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10" w:type="dxa"/>
        <w:tblInd w:w="51" w:type="dxa"/>
        <w:tblLayout w:type="fixed"/>
        <w:tblLook w:val="0000" w:firstRow="0" w:lastRow="0" w:firstColumn="0" w:lastColumn="0" w:noHBand="0" w:noVBand="0"/>
      </w:tblPr>
      <w:tblGrid>
        <w:gridCol w:w="4865"/>
        <w:gridCol w:w="784"/>
        <w:gridCol w:w="4261"/>
      </w:tblGrid>
      <w:tr w:rsidR="002F2991" w:rsidRPr="00F32808" w:rsidTr="006B34AB">
        <w:trPr>
          <w:trHeight w:val="3451"/>
        </w:trPr>
        <w:tc>
          <w:tcPr>
            <w:tcW w:w="4865" w:type="dxa"/>
            <w:shd w:val="clear" w:color="auto" w:fill="auto"/>
          </w:tcPr>
          <w:p w:rsidR="002F2991" w:rsidRPr="003B021A" w:rsidRDefault="002F2991" w:rsidP="00CE09A2">
            <w:pPr>
              <w:pStyle w:val="Standard"/>
              <w:jc w:val="center"/>
              <w:rPr>
                <w:rFonts w:ascii="PT Astra Serif" w:hAnsi="PT Astra Serif" w:cs="PT Astra Serif"/>
                <w:b/>
              </w:rPr>
            </w:pPr>
            <w:r w:rsidRPr="003B021A">
              <w:rPr>
                <w:rFonts w:ascii="PT Astra Serif" w:hAnsi="PT Astra Serif" w:cs="PT Astra Serif"/>
                <w:b/>
              </w:rPr>
              <w:t>ГОСУДАРСТВЕННОЕ</w:t>
            </w:r>
          </w:p>
          <w:p w:rsidR="002F2991" w:rsidRPr="003B021A" w:rsidRDefault="002F2991" w:rsidP="00CE09A2">
            <w:pPr>
              <w:pStyle w:val="Standard"/>
              <w:jc w:val="center"/>
              <w:rPr>
                <w:rFonts w:ascii="PT Astra Serif" w:hAnsi="PT Astra Serif" w:cs="PT Astra Serif"/>
                <w:b/>
              </w:rPr>
            </w:pPr>
            <w:r w:rsidRPr="003B021A">
              <w:rPr>
                <w:rFonts w:ascii="PT Astra Serif" w:hAnsi="PT Astra Serif" w:cs="PT Astra Serif"/>
                <w:b/>
              </w:rPr>
              <w:t>УЧРЕЖДЕНИЕ</w:t>
            </w:r>
          </w:p>
          <w:p w:rsidR="002F2991" w:rsidRPr="003B021A" w:rsidRDefault="002F2991" w:rsidP="00CE09A2">
            <w:pPr>
              <w:pStyle w:val="Standard"/>
              <w:jc w:val="center"/>
              <w:rPr>
                <w:rFonts w:ascii="PT Astra Serif" w:hAnsi="PT Astra Serif" w:cs="PT Astra Serif"/>
                <w:b/>
              </w:rPr>
            </w:pPr>
            <w:r w:rsidRPr="003B021A">
              <w:rPr>
                <w:rFonts w:ascii="PT Astra Serif" w:hAnsi="PT Astra Serif" w:cs="PT Astra Serif"/>
                <w:b/>
              </w:rPr>
              <w:t>ЗДРАВООХРАНЕНИЯ</w:t>
            </w:r>
          </w:p>
          <w:p w:rsidR="002F2991" w:rsidRPr="003B021A" w:rsidRDefault="002F2991" w:rsidP="00CE09A2">
            <w:pPr>
              <w:pStyle w:val="Standard"/>
              <w:jc w:val="center"/>
              <w:rPr>
                <w:rFonts w:ascii="PT Astra Serif" w:hAnsi="PT Astra Serif" w:cs="PT Astra Serif"/>
                <w:b/>
              </w:rPr>
            </w:pPr>
            <w:r w:rsidRPr="003B021A">
              <w:rPr>
                <w:rFonts w:ascii="PT Astra Serif" w:hAnsi="PT Astra Serif" w:cs="PT Astra Serif"/>
                <w:b/>
              </w:rPr>
              <w:t>ТУЛЬСКОЙ ОБЛАСТИ</w:t>
            </w:r>
          </w:p>
          <w:p w:rsidR="002F2991" w:rsidRPr="003B021A" w:rsidRDefault="002F2991" w:rsidP="00CE09A2">
            <w:pPr>
              <w:pStyle w:val="Standard"/>
              <w:jc w:val="center"/>
              <w:rPr>
                <w:rFonts w:ascii="PT Astra Serif" w:hAnsi="PT Astra Serif" w:cs="PT Astra Serif"/>
                <w:b/>
              </w:rPr>
            </w:pPr>
            <w:r w:rsidRPr="003B021A">
              <w:rPr>
                <w:rFonts w:ascii="PT Astra Serif" w:hAnsi="PT Astra Serif" w:cs="PT Astra Serif"/>
                <w:b/>
              </w:rPr>
              <w:t>«БЮРО</w:t>
            </w:r>
          </w:p>
          <w:p w:rsidR="002F2991" w:rsidRPr="003B021A" w:rsidRDefault="002F2991" w:rsidP="00CE09A2">
            <w:pPr>
              <w:pStyle w:val="Standard"/>
              <w:jc w:val="center"/>
              <w:rPr>
                <w:rFonts w:ascii="PT Astra Serif" w:hAnsi="PT Astra Serif" w:cs="PT Astra Serif"/>
                <w:b/>
              </w:rPr>
            </w:pPr>
            <w:r w:rsidRPr="003B021A">
              <w:rPr>
                <w:rFonts w:ascii="PT Astra Serif" w:hAnsi="PT Astra Serif" w:cs="PT Astra Serif"/>
                <w:b/>
              </w:rPr>
              <w:t>СУДЕБНО-МЕДИЦИНСКОЙ</w:t>
            </w:r>
          </w:p>
          <w:p w:rsidR="002F2991" w:rsidRPr="003B021A" w:rsidRDefault="002F2991" w:rsidP="00CE09A2">
            <w:pPr>
              <w:pStyle w:val="Standard"/>
              <w:jc w:val="center"/>
              <w:rPr>
                <w:rFonts w:ascii="PT Astra Serif" w:hAnsi="PT Astra Serif" w:cs="PT Astra Serif"/>
                <w:b/>
              </w:rPr>
            </w:pPr>
            <w:r w:rsidRPr="003B021A">
              <w:rPr>
                <w:rFonts w:ascii="PT Astra Serif" w:hAnsi="PT Astra Serif" w:cs="PT Astra Serif"/>
                <w:b/>
              </w:rPr>
              <w:t>ЭКСПЕРТИЗЫ»</w:t>
            </w:r>
          </w:p>
          <w:p w:rsidR="002F2991" w:rsidRPr="003B021A" w:rsidRDefault="002F2991" w:rsidP="00CE09A2">
            <w:pPr>
              <w:pStyle w:val="Standard"/>
              <w:jc w:val="center"/>
              <w:rPr>
                <w:rFonts w:ascii="PT Astra Serif" w:hAnsi="PT Astra Serif" w:cs="PT Astra Serif"/>
                <w:b/>
              </w:rPr>
            </w:pPr>
            <w:r w:rsidRPr="003B021A">
              <w:rPr>
                <w:rFonts w:ascii="PT Astra Serif" w:hAnsi="PT Astra Serif" w:cs="PT Astra Serif"/>
                <w:b/>
              </w:rPr>
              <w:t>(ГУЗ ТО «БСМЭ»)</w:t>
            </w:r>
          </w:p>
          <w:p w:rsidR="002F2991" w:rsidRPr="002F2991" w:rsidRDefault="002F2991" w:rsidP="00CE09A2">
            <w:pPr>
              <w:spacing w:line="300" w:lineRule="exact"/>
              <w:jc w:val="center"/>
              <w:rPr>
                <w:rFonts w:ascii="PT Astra Serif" w:hAnsi="PT Astra Serif" w:cs="PT Astra Serif"/>
                <w:b/>
                <w:lang w:val="ru-RU"/>
              </w:rPr>
            </w:pPr>
          </w:p>
          <w:p w:rsidR="002F2991" w:rsidRPr="002F2991" w:rsidRDefault="002F2991" w:rsidP="00CE09A2">
            <w:pPr>
              <w:keepNext/>
              <w:jc w:val="center"/>
              <w:rPr>
                <w:rFonts w:ascii="PT Astra Serif" w:hAnsi="PT Astra Serif" w:cs="PT Astra Serif"/>
                <w:b/>
                <w:bCs/>
                <w:color w:val="000000"/>
                <w:lang w:val="ru-RU"/>
              </w:rPr>
            </w:pPr>
            <w:r w:rsidRPr="002F2991">
              <w:rPr>
                <w:rFonts w:ascii="PT Astra Serif" w:hAnsi="PT Astra Serif" w:cs="PT Astra Serif"/>
                <w:b/>
                <w:bCs/>
                <w:color w:val="000000"/>
                <w:lang w:val="ru-RU"/>
              </w:rPr>
              <w:t>Сакко и Ванцетти ул., д. 1, г. Тула, 300002</w:t>
            </w:r>
          </w:p>
          <w:p w:rsidR="002F2991" w:rsidRPr="00CA506F" w:rsidRDefault="002F2991" w:rsidP="00CE09A2">
            <w:pPr>
              <w:keepNext/>
              <w:jc w:val="center"/>
              <w:rPr>
                <w:rFonts w:ascii="PT Astra Serif" w:hAnsi="PT Astra Serif" w:cs="PT Astra Serif"/>
                <w:b/>
                <w:bCs/>
                <w:color w:val="000000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</w:rPr>
              <w:t>Тел</w:t>
            </w:r>
            <w:r w:rsidRPr="00CA506F">
              <w:rPr>
                <w:rFonts w:ascii="PT Astra Serif" w:hAnsi="PT Astra Serif" w:cs="PT Astra Serif"/>
                <w:b/>
                <w:bCs/>
                <w:color w:val="000000"/>
              </w:rPr>
              <w:t>.: (4872) 77-36-83, 77-36-85, 26-99-56</w:t>
            </w:r>
          </w:p>
          <w:p w:rsidR="002F2991" w:rsidRPr="00CA506F" w:rsidRDefault="002F2991" w:rsidP="00CE09A2">
            <w:pPr>
              <w:keepNext/>
              <w:jc w:val="center"/>
              <w:rPr>
                <w:rFonts w:ascii="PT Astra Serif" w:hAnsi="PT Astra Serif" w:cs="PT Astra Serif"/>
                <w:b/>
                <w:bCs/>
                <w:color w:val="000000"/>
              </w:rPr>
            </w:pPr>
            <w:r w:rsidRPr="00B41EE2">
              <w:rPr>
                <w:rFonts w:ascii="PT Astra Serif" w:hAnsi="PT Astra Serif" w:cs="PT Astra Serif"/>
                <w:b/>
                <w:bCs/>
                <w:color w:val="000000"/>
              </w:rPr>
              <w:t>E</w:t>
            </w:r>
            <w:r w:rsidRPr="00CA506F">
              <w:rPr>
                <w:rFonts w:ascii="PT Astra Serif" w:hAnsi="PT Astra Serif" w:cs="PT Astra Serif"/>
                <w:b/>
                <w:bCs/>
                <w:color w:val="000000"/>
              </w:rPr>
              <w:t>-</w:t>
            </w:r>
            <w:r w:rsidRPr="00B41EE2">
              <w:rPr>
                <w:rFonts w:ascii="PT Astra Serif" w:hAnsi="PT Astra Serif" w:cs="PT Astra Serif"/>
                <w:b/>
                <w:bCs/>
                <w:color w:val="000000"/>
              </w:rPr>
              <w:t>mail</w:t>
            </w:r>
            <w:r w:rsidRPr="00CA506F">
              <w:rPr>
                <w:rFonts w:ascii="PT Astra Serif" w:hAnsi="PT Astra Serif" w:cs="PT Astra Serif"/>
                <w:b/>
                <w:bCs/>
                <w:color w:val="000000"/>
              </w:rPr>
              <w:t xml:space="preserve">: </w:t>
            </w:r>
            <w:r w:rsidRPr="00B851E2">
              <w:rPr>
                <w:rFonts w:ascii="PT Astra Serif" w:hAnsi="PT Astra Serif" w:cs="PT Astra Serif"/>
                <w:b/>
                <w:bCs/>
                <w:color w:val="000000"/>
              </w:rPr>
              <w:t>guz</w:t>
            </w:r>
            <w:r w:rsidRPr="00CA506F">
              <w:rPr>
                <w:rFonts w:ascii="PT Astra Serif" w:hAnsi="PT Astra Serif" w:cs="PT Astra Serif"/>
                <w:b/>
                <w:bCs/>
                <w:color w:val="000000"/>
              </w:rPr>
              <w:t>.</w:t>
            </w:r>
            <w:r w:rsidRPr="00B851E2">
              <w:rPr>
                <w:rFonts w:ascii="PT Astra Serif" w:hAnsi="PT Astra Serif" w:cs="PT Astra Serif"/>
                <w:b/>
                <w:bCs/>
                <w:color w:val="000000"/>
              </w:rPr>
              <w:t>sudm</w:t>
            </w:r>
            <w:r w:rsidRPr="00CA506F">
              <w:rPr>
                <w:rFonts w:ascii="PT Astra Serif" w:hAnsi="PT Astra Serif" w:cs="PT Astra Serif"/>
                <w:b/>
                <w:bCs/>
                <w:color w:val="000000"/>
              </w:rPr>
              <w:t>@</w:t>
            </w:r>
            <w:r w:rsidRPr="00B851E2">
              <w:rPr>
                <w:rFonts w:ascii="PT Astra Serif" w:hAnsi="PT Astra Serif" w:cs="PT Astra Serif"/>
                <w:b/>
                <w:bCs/>
                <w:color w:val="000000"/>
              </w:rPr>
              <w:t>tularegion</w:t>
            </w:r>
            <w:r w:rsidRPr="00CA506F">
              <w:rPr>
                <w:rFonts w:ascii="PT Astra Serif" w:hAnsi="PT Astra Serif" w:cs="PT Astra Serif"/>
                <w:b/>
                <w:bCs/>
                <w:color w:val="000000"/>
              </w:rPr>
              <w:t>.</w:t>
            </w:r>
            <w:r w:rsidRPr="00B851E2">
              <w:rPr>
                <w:rFonts w:ascii="PT Astra Serif" w:hAnsi="PT Astra Serif" w:cs="PT Astra Serif"/>
                <w:b/>
                <w:bCs/>
                <w:color w:val="000000"/>
              </w:rPr>
              <w:t>ru</w:t>
            </w:r>
          </w:p>
          <w:p w:rsidR="002F2991" w:rsidRPr="007F3246" w:rsidRDefault="002F2991" w:rsidP="00CE09A2">
            <w:pPr>
              <w:keepNext/>
              <w:jc w:val="center"/>
              <w:rPr>
                <w:rFonts w:ascii="PT Astra Serif" w:hAnsi="PT Astra Serif" w:cs="PT Astra Serif"/>
                <w:b/>
                <w:bCs/>
                <w:color w:val="000000"/>
                <w:lang w:val="ru-RU"/>
              </w:rPr>
            </w:pPr>
            <w:r w:rsidRPr="00B851E2">
              <w:rPr>
                <w:rFonts w:ascii="PT Astra Serif" w:hAnsi="PT Astra Serif" w:cs="PT Astra Serif"/>
                <w:b/>
                <w:bCs/>
                <w:color w:val="000000"/>
              </w:rPr>
              <w:t>https</w:t>
            </w:r>
            <w:r w:rsidRPr="007F3246">
              <w:rPr>
                <w:rFonts w:ascii="PT Astra Serif" w:hAnsi="PT Astra Serif" w:cs="PT Astra Serif"/>
                <w:b/>
                <w:bCs/>
                <w:color w:val="000000"/>
                <w:lang w:val="ru-RU"/>
              </w:rPr>
              <w:t>://</w:t>
            </w:r>
            <w:r w:rsidRPr="00B851E2">
              <w:rPr>
                <w:rFonts w:ascii="PT Astra Serif" w:hAnsi="PT Astra Serif" w:cs="PT Astra Serif"/>
                <w:b/>
                <w:bCs/>
                <w:color w:val="000000"/>
              </w:rPr>
              <w:t>bsme</w:t>
            </w:r>
            <w:r w:rsidRPr="007F3246">
              <w:rPr>
                <w:rFonts w:ascii="PT Astra Serif" w:hAnsi="PT Astra Serif" w:cs="PT Astra Serif"/>
                <w:b/>
                <w:bCs/>
                <w:color w:val="000000"/>
                <w:lang w:val="ru-RU"/>
              </w:rPr>
              <w:t>71.</w:t>
            </w:r>
            <w:r w:rsidRPr="00B851E2">
              <w:rPr>
                <w:rFonts w:ascii="PT Astra Serif" w:hAnsi="PT Astra Serif" w:cs="PT Astra Serif"/>
                <w:b/>
                <w:bCs/>
                <w:color w:val="000000"/>
              </w:rPr>
              <w:t>gosuslugi</w:t>
            </w:r>
            <w:r w:rsidRPr="007F3246">
              <w:rPr>
                <w:rFonts w:ascii="PT Astra Serif" w:hAnsi="PT Astra Serif" w:cs="PT Astra Serif"/>
                <w:b/>
                <w:bCs/>
                <w:color w:val="000000"/>
                <w:lang w:val="ru-RU"/>
              </w:rPr>
              <w:t>.</w:t>
            </w:r>
            <w:r w:rsidRPr="00B851E2">
              <w:rPr>
                <w:rFonts w:ascii="PT Astra Serif" w:hAnsi="PT Astra Serif" w:cs="PT Astra Serif"/>
                <w:b/>
                <w:bCs/>
                <w:color w:val="000000"/>
              </w:rPr>
              <w:t>ru</w:t>
            </w:r>
            <w:r w:rsidRPr="007F3246">
              <w:rPr>
                <w:rFonts w:ascii="PT Astra Serif" w:hAnsi="PT Astra Serif" w:cs="PT Astra Serif"/>
                <w:b/>
                <w:bCs/>
                <w:color w:val="000000"/>
                <w:lang w:val="ru-RU"/>
              </w:rPr>
              <w:t>/</w:t>
            </w:r>
          </w:p>
          <w:p w:rsidR="002F2991" w:rsidRPr="002F2991" w:rsidRDefault="002F2991" w:rsidP="00CE09A2">
            <w:pPr>
              <w:tabs>
                <w:tab w:val="left" w:pos="0"/>
              </w:tabs>
              <w:spacing w:line="220" w:lineRule="exact"/>
              <w:jc w:val="center"/>
              <w:rPr>
                <w:rFonts w:ascii="PT Astra Serif" w:hAnsi="PT Astra Serif" w:cs="Times New Roman CYR"/>
                <w:b/>
                <w:bCs/>
                <w:lang w:val="ru-RU"/>
              </w:rPr>
            </w:pPr>
            <w:r w:rsidRPr="002F2991">
              <w:rPr>
                <w:rFonts w:ascii="PT Astra Serif" w:hAnsi="PT Astra Serif" w:cs="Times New Roman CYR"/>
                <w:b/>
                <w:bCs/>
                <w:lang w:val="ru-RU"/>
              </w:rPr>
              <w:t>ОКПО 05341970, ОГРН 1037100124247</w:t>
            </w:r>
          </w:p>
          <w:p w:rsidR="002F2991" w:rsidRPr="00B41EE2" w:rsidRDefault="002F2991" w:rsidP="00CE09A2">
            <w:pPr>
              <w:keepNext/>
              <w:jc w:val="center"/>
            </w:pPr>
            <w:r w:rsidRPr="00B50916">
              <w:rPr>
                <w:rFonts w:ascii="PT Astra Serif" w:hAnsi="PT Astra Serif" w:cs="Times New Roman CYR"/>
                <w:b/>
                <w:bCs/>
              </w:rPr>
              <w:t>ИНН</w:t>
            </w:r>
            <w:r w:rsidRPr="008E402B">
              <w:rPr>
                <w:rFonts w:ascii="PT Astra Serif" w:hAnsi="PT Astra Serif" w:cs="Times New Roman CYR"/>
                <w:b/>
                <w:bCs/>
              </w:rPr>
              <w:t>/</w:t>
            </w:r>
            <w:r w:rsidRPr="00B50916">
              <w:rPr>
                <w:rFonts w:ascii="PT Astra Serif" w:hAnsi="PT Astra Serif" w:cs="Times New Roman CYR"/>
                <w:b/>
                <w:bCs/>
              </w:rPr>
              <w:t>КПП</w:t>
            </w:r>
            <w:r w:rsidRPr="008E402B">
              <w:rPr>
                <w:rFonts w:ascii="PT Astra Serif" w:hAnsi="PT Astra Serif" w:cs="Times New Roman CYR"/>
                <w:b/>
                <w:bCs/>
              </w:rPr>
              <w:t xml:space="preserve"> </w:t>
            </w:r>
            <w:r>
              <w:rPr>
                <w:rFonts w:ascii="PT Astra Serif" w:hAnsi="PT Astra Serif" w:cs="PT Astra Serif"/>
                <w:b/>
                <w:bCs/>
                <w:color w:val="000000"/>
              </w:rPr>
              <w:t>7103018411/710301001</w:t>
            </w:r>
          </w:p>
          <w:p w:rsidR="002F2991" w:rsidRDefault="002F2991" w:rsidP="00CE09A2">
            <w:pPr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</w:rPr>
            </w:pPr>
          </w:p>
        </w:tc>
        <w:tc>
          <w:tcPr>
            <w:tcW w:w="784" w:type="dxa"/>
            <w:shd w:val="clear" w:color="auto" w:fill="auto"/>
          </w:tcPr>
          <w:p w:rsidR="002F2991" w:rsidRDefault="002F2991" w:rsidP="00CE09A2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</w:rPr>
            </w:pPr>
          </w:p>
        </w:tc>
        <w:tc>
          <w:tcPr>
            <w:tcW w:w="4261" w:type="dxa"/>
            <w:shd w:val="clear" w:color="auto" w:fill="auto"/>
          </w:tcPr>
          <w:p w:rsidR="002F2991" w:rsidRPr="003B021A" w:rsidRDefault="002F2991" w:rsidP="00CE09A2">
            <w:pPr>
              <w:snapToGrid w:val="0"/>
              <w:jc w:val="center"/>
              <w:rPr>
                <w:rFonts w:ascii="PT Astra Serif" w:hAnsi="PT Astra Serif" w:cs="PT Astra Serif"/>
                <w:b/>
                <w:sz w:val="28"/>
                <w:szCs w:val="28"/>
                <w:lang w:eastAsia="ru-RU"/>
              </w:rPr>
            </w:pPr>
            <w:r w:rsidRPr="003B021A">
              <w:rPr>
                <w:rFonts w:ascii="PT Astra Serif" w:hAnsi="PT Astra Serif" w:cs="PT Astra Serif"/>
                <w:b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5D019C" w:rsidRPr="00BA66D1" w:rsidRDefault="00127957" w:rsidP="00BA66D1">
      <w:pPr>
        <w:spacing w:line="276" w:lineRule="auto"/>
        <w:jc w:val="both"/>
        <w:rPr>
          <w:sz w:val="24"/>
          <w:szCs w:val="24"/>
          <w:lang w:val="ru-RU"/>
        </w:rPr>
      </w:pPr>
      <w:r w:rsidRPr="002F10B7">
        <w:rPr>
          <w:sz w:val="24"/>
          <w:szCs w:val="24"/>
          <w:u w:val="single"/>
          <w:lang w:val="ru-RU"/>
        </w:rPr>
        <w:t>Образовательное мероприятие:</w:t>
      </w:r>
      <w:r w:rsidRPr="002F10B7">
        <w:rPr>
          <w:sz w:val="24"/>
          <w:szCs w:val="24"/>
          <w:lang w:val="ru-RU"/>
        </w:rPr>
        <w:t xml:space="preserve"> </w:t>
      </w:r>
      <w:r w:rsidR="005D019C" w:rsidRPr="005D019C">
        <w:rPr>
          <w:b/>
          <w:sz w:val="24"/>
          <w:szCs w:val="24"/>
          <w:lang w:val="ru-RU"/>
        </w:rPr>
        <w:t>Третий</w:t>
      </w:r>
      <w:r w:rsidR="005D019C" w:rsidRPr="00BA66D1">
        <w:rPr>
          <w:b/>
          <w:sz w:val="24"/>
          <w:szCs w:val="24"/>
          <w:lang w:val="ru-RU"/>
        </w:rPr>
        <w:t xml:space="preserve"> Всероссийск</w:t>
      </w:r>
      <w:r w:rsidR="005D019C" w:rsidRPr="005D019C">
        <w:rPr>
          <w:b/>
          <w:sz w:val="24"/>
          <w:szCs w:val="24"/>
          <w:lang w:val="ru-RU"/>
        </w:rPr>
        <w:t xml:space="preserve">ий </w:t>
      </w:r>
      <w:r w:rsidR="005D019C" w:rsidRPr="00BA66D1">
        <w:rPr>
          <w:b/>
          <w:sz w:val="24"/>
          <w:szCs w:val="24"/>
          <w:lang w:val="ru-RU"/>
        </w:rPr>
        <w:t>междисциплинарн</w:t>
      </w:r>
      <w:r w:rsidR="005D019C" w:rsidRPr="005D019C">
        <w:rPr>
          <w:b/>
          <w:sz w:val="24"/>
          <w:szCs w:val="24"/>
          <w:lang w:val="ru-RU"/>
        </w:rPr>
        <w:t>ый</w:t>
      </w:r>
      <w:r w:rsidR="005D019C" w:rsidRPr="00BA66D1">
        <w:rPr>
          <w:b/>
          <w:sz w:val="24"/>
          <w:szCs w:val="24"/>
          <w:lang w:val="ru-RU"/>
        </w:rPr>
        <w:t xml:space="preserve"> научно-практическ</w:t>
      </w:r>
      <w:r w:rsidR="005D019C" w:rsidRPr="005D019C">
        <w:rPr>
          <w:b/>
          <w:sz w:val="24"/>
          <w:szCs w:val="24"/>
          <w:lang w:val="ru-RU"/>
        </w:rPr>
        <w:t>ий</w:t>
      </w:r>
      <w:r w:rsidR="005D019C" w:rsidRPr="00BA66D1">
        <w:rPr>
          <w:b/>
          <w:sz w:val="24"/>
          <w:szCs w:val="24"/>
          <w:lang w:val="ru-RU"/>
        </w:rPr>
        <w:t xml:space="preserve"> Форум </w:t>
      </w:r>
      <w:r w:rsidR="005D019C" w:rsidRPr="005D019C">
        <w:rPr>
          <w:b/>
          <w:sz w:val="24"/>
          <w:szCs w:val="24"/>
          <w:lang w:val="ru-RU"/>
        </w:rPr>
        <w:t>(</w:t>
      </w:r>
      <w:r w:rsidR="005D019C" w:rsidRPr="00BA66D1">
        <w:rPr>
          <w:b/>
          <w:sz w:val="24"/>
          <w:szCs w:val="24"/>
          <w:lang w:val="ru-RU"/>
        </w:rPr>
        <w:t>с международным участием</w:t>
      </w:r>
      <w:r w:rsidR="005D019C" w:rsidRPr="005D019C">
        <w:rPr>
          <w:b/>
          <w:sz w:val="24"/>
          <w:szCs w:val="24"/>
          <w:lang w:val="ru-RU"/>
        </w:rPr>
        <w:t xml:space="preserve">) </w:t>
      </w:r>
      <w:r w:rsidR="005D019C" w:rsidRPr="00BA66D1">
        <w:rPr>
          <w:b/>
          <w:sz w:val="24"/>
          <w:szCs w:val="24"/>
          <w:lang w:val="ru-RU"/>
        </w:rPr>
        <w:t>«Судебно-медицинские, криминалистические и инженерно-технические аспекты боевой и гражданской обороны»</w:t>
      </w:r>
      <w:r w:rsidR="005D019C" w:rsidRPr="005D019C">
        <w:rPr>
          <w:b/>
          <w:sz w:val="24"/>
          <w:szCs w:val="24"/>
          <w:lang w:val="ru-RU"/>
        </w:rPr>
        <w:t>, посвященный 880-летию города Тула («Оборона – 2026»)</w:t>
      </w:r>
      <w:r w:rsidR="005E194D">
        <w:rPr>
          <w:b/>
          <w:sz w:val="24"/>
          <w:szCs w:val="24"/>
          <w:lang w:val="ru-RU"/>
        </w:rPr>
        <w:t xml:space="preserve"> – </w:t>
      </w:r>
      <w:r w:rsidR="00281E65">
        <w:rPr>
          <w:b/>
          <w:sz w:val="24"/>
          <w:szCs w:val="24"/>
          <w:lang w:val="ru-RU"/>
        </w:rPr>
        <w:t>день</w:t>
      </w:r>
      <w:r w:rsidR="005E194D">
        <w:rPr>
          <w:b/>
          <w:sz w:val="24"/>
          <w:szCs w:val="24"/>
          <w:lang w:val="ru-RU"/>
        </w:rPr>
        <w:t xml:space="preserve"> 1.</w:t>
      </w:r>
    </w:p>
    <w:p w:rsidR="00BA66D1" w:rsidRDefault="00BA66D1" w:rsidP="005D019C">
      <w:pPr>
        <w:pStyle w:val="af"/>
        <w:rPr>
          <w:rFonts w:ascii="Times New Roman" w:hAnsi="Times New Roman" w:cs="Times New Roman"/>
          <w:b/>
          <w:color w:val="000000"/>
          <w:lang w:val="ru-RU"/>
        </w:rPr>
      </w:pPr>
    </w:p>
    <w:p w:rsidR="006B34AB" w:rsidRPr="005D019C" w:rsidRDefault="006B34AB" w:rsidP="005D019C">
      <w:pPr>
        <w:pStyle w:val="af"/>
        <w:rPr>
          <w:rFonts w:ascii="Times New Roman" w:hAnsi="Times New Roman" w:cs="Times New Roman"/>
          <w:b/>
          <w:color w:val="000000"/>
          <w:lang w:val="ru-RU"/>
        </w:rPr>
      </w:pPr>
      <w:r w:rsidRPr="005D019C">
        <w:rPr>
          <w:rFonts w:ascii="Times New Roman" w:hAnsi="Times New Roman" w:cs="Times New Roman"/>
          <w:b/>
          <w:color w:val="000000"/>
          <w:lang w:val="ru-RU"/>
        </w:rPr>
        <w:t xml:space="preserve">Тип мероприятия: </w:t>
      </w:r>
      <w:r w:rsidRPr="005D019C">
        <w:rPr>
          <w:rFonts w:ascii="Times New Roman" w:hAnsi="Times New Roman" w:cs="Times New Roman"/>
          <w:color w:val="000000"/>
          <w:lang w:val="ru-RU"/>
        </w:rPr>
        <w:t>аудиторное с трансляцией</w:t>
      </w:r>
    </w:p>
    <w:p w:rsidR="00850A18" w:rsidRPr="00DD021A" w:rsidRDefault="00EE0E1A" w:rsidP="00850A18">
      <w:pPr>
        <w:spacing w:line="276" w:lineRule="auto"/>
        <w:jc w:val="both"/>
        <w:rPr>
          <w:sz w:val="24"/>
          <w:szCs w:val="24"/>
          <w:lang w:val="ru-RU"/>
        </w:rPr>
      </w:pPr>
      <w:r w:rsidRPr="00EE0E1A">
        <w:rPr>
          <w:b/>
          <w:color w:val="000000"/>
          <w:sz w:val="24"/>
          <w:szCs w:val="24"/>
          <w:lang w:val="ru-RU"/>
        </w:rPr>
        <w:t>Д</w:t>
      </w:r>
      <w:r w:rsidR="00850A18" w:rsidRPr="00EE0E1A">
        <w:rPr>
          <w:b/>
          <w:sz w:val="24"/>
          <w:szCs w:val="24"/>
          <w:lang w:val="ru-RU"/>
        </w:rPr>
        <w:t>аты проведения</w:t>
      </w:r>
      <w:r w:rsidR="00850A18" w:rsidRPr="00EE0E1A">
        <w:rPr>
          <w:sz w:val="28"/>
          <w:szCs w:val="24"/>
          <w:lang w:val="ru-RU"/>
        </w:rPr>
        <w:t xml:space="preserve"> </w:t>
      </w:r>
      <w:r w:rsidR="00850A18" w:rsidRPr="00DD021A">
        <w:rPr>
          <w:sz w:val="24"/>
          <w:szCs w:val="24"/>
          <w:lang w:val="ru-RU"/>
        </w:rPr>
        <w:t xml:space="preserve">мероприятия:  </w:t>
      </w:r>
      <w:r w:rsidR="00281E65">
        <w:rPr>
          <w:sz w:val="24"/>
          <w:szCs w:val="24"/>
          <w:lang w:val="ru-RU"/>
        </w:rPr>
        <w:t>27.08.2026</w:t>
      </w:r>
    </w:p>
    <w:p w:rsidR="00850A18" w:rsidRPr="00DD021A" w:rsidRDefault="00850A18" w:rsidP="00850A18">
      <w:pPr>
        <w:spacing w:line="276" w:lineRule="auto"/>
        <w:rPr>
          <w:sz w:val="24"/>
          <w:szCs w:val="24"/>
          <w:lang w:val="ru-RU"/>
        </w:rPr>
      </w:pPr>
      <w:r w:rsidRPr="00DD021A">
        <w:rPr>
          <w:sz w:val="24"/>
          <w:szCs w:val="24"/>
          <w:lang w:val="ru-RU"/>
        </w:rPr>
        <w:t xml:space="preserve">Продолжительность мероприятия: </w:t>
      </w:r>
      <w:r w:rsidR="00EE0E1A" w:rsidRPr="00767249">
        <w:rPr>
          <w:sz w:val="24"/>
          <w:szCs w:val="24"/>
          <w:lang w:val="ru-RU"/>
        </w:rPr>
        <w:t>__</w:t>
      </w:r>
      <w:r w:rsidR="00BA66D1">
        <w:rPr>
          <w:sz w:val="24"/>
          <w:szCs w:val="24"/>
          <w:lang w:val="ru-RU"/>
        </w:rPr>
        <w:t>6</w:t>
      </w:r>
      <w:r w:rsidR="00EE0E1A" w:rsidRPr="00767249">
        <w:rPr>
          <w:sz w:val="24"/>
          <w:szCs w:val="24"/>
          <w:lang w:val="ru-RU"/>
        </w:rPr>
        <w:t>__</w:t>
      </w:r>
      <w:r w:rsidRPr="00767249">
        <w:rPr>
          <w:sz w:val="24"/>
          <w:szCs w:val="24"/>
          <w:lang w:val="ru-RU"/>
        </w:rPr>
        <w:t>ак</w:t>
      </w:r>
      <w:r>
        <w:rPr>
          <w:sz w:val="24"/>
          <w:szCs w:val="24"/>
          <w:lang w:val="ru-RU"/>
        </w:rPr>
        <w:t>.час</w:t>
      </w:r>
    </w:p>
    <w:p w:rsidR="002F2991" w:rsidRPr="00BA66D1" w:rsidRDefault="0044588A" w:rsidP="0070797D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EE0E1A">
        <w:rPr>
          <w:bCs/>
          <w:color w:val="000000"/>
        </w:rPr>
        <w:t xml:space="preserve">Образовательная цель: </w:t>
      </w:r>
      <w:r w:rsidR="00BA66D1" w:rsidRPr="00BA66D1">
        <w:rPr>
          <w:color w:val="0F1115"/>
          <w:shd w:val="clear" w:color="auto" w:fill="FFFFFF"/>
        </w:rPr>
        <w:t>Совершенствование профессиональных компетенций врачей судебно-медицинских экспертов и специалистов смежных областей в вопросах организации и проведения судебно-медицинских, криминалистических и инженерно-технических экспертиз в условиях чрезвычайных ситуаций (ЧС), а также при ликвидации их последствий, с применением современных цифровых технологий, методов идентификации личности и средств индивидуальной защиты</w:t>
      </w:r>
      <w:r w:rsidR="00BA66D1">
        <w:rPr>
          <w:color w:val="0F1115"/>
          <w:shd w:val="clear" w:color="auto" w:fill="FFFFFF"/>
        </w:rPr>
        <w:t>.</w:t>
      </w:r>
    </w:p>
    <w:p w:rsidR="00EE0E1A" w:rsidRPr="0070797D" w:rsidRDefault="00EE0E1A" w:rsidP="0070797D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</w:p>
    <w:p w:rsidR="00BA66D1" w:rsidRPr="00BD4C32" w:rsidRDefault="001D1339" w:rsidP="00BA66D1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  <w:sz w:val="20"/>
          <w:szCs w:val="20"/>
        </w:rPr>
      </w:pPr>
      <w:r w:rsidRPr="00BD4C32">
        <w:rPr>
          <w:bCs/>
          <w:color w:val="000000"/>
          <w:sz w:val="20"/>
          <w:szCs w:val="20"/>
        </w:rPr>
        <w:t xml:space="preserve">Ожидаемые результаты: </w:t>
      </w:r>
      <w:r w:rsidR="00BA66D1" w:rsidRPr="00BD4C32">
        <w:rPr>
          <w:color w:val="0F1115"/>
          <w:sz w:val="20"/>
          <w:szCs w:val="20"/>
        </w:rPr>
        <w:t>По итогам участия в Форуме слушатели будут:</w:t>
      </w:r>
    </w:p>
    <w:p w:rsidR="00BA66D1" w:rsidRPr="00BD4C32" w:rsidRDefault="00BA66D1" w:rsidP="00BA66D1">
      <w:pPr>
        <w:pStyle w:val="ds-markdown-paragraph"/>
        <w:numPr>
          <w:ilvl w:val="0"/>
          <w:numId w:val="10"/>
        </w:numPr>
        <w:shd w:val="clear" w:color="auto" w:fill="FFFFFF"/>
        <w:spacing w:after="120" w:afterAutospacing="0"/>
        <w:ind w:left="0"/>
        <w:jc w:val="both"/>
        <w:rPr>
          <w:color w:val="0F1115"/>
          <w:sz w:val="20"/>
          <w:szCs w:val="20"/>
        </w:rPr>
      </w:pPr>
      <w:r w:rsidRPr="00BD4C32">
        <w:rPr>
          <w:rStyle w:val="ab"/>
          <w:b w:val="0"/>
          <w:color w:val="0F1115"/>
          <w:sz w:val="20"/>
          <w:szCs w:val="20"/>
        </w:rPr>
        <w:t>Знать:</w:t>
      </w:r>
    </w:p>
    <w:p w:rsidR="00BA66D1" w:rsidRPr="00BD4C32" w:rsidRDefault="00BA66D1" w:rsidP="00BA66D1">
      <w:pPr>
        <w:pStyle w:val="ds-markdown-paragraph"/>
        <w:numPr>
          <w:ilvl w:val="1"/>
          <w:numId w:val="10"/>
        </w:numPr>
        <w:shd w:val="clear" w:color="auto" w:fill="FFFFFF"/>
        <w:spacing w:after="0" w:afterAutospacing="0"/>
        <w:ind w:left="0"/>
        <w:jc w:val="both"/>
        <w:rPr>
          <w:color w:val="0F1115"/>
          <w:sz w:val="20"/>
          <w:szCs w:val="20"/>
        </w:rPr>
      </w:pPr>
      <w:r w:rsidRPr="00BD4C32">
        <w:rPr>
          <w:color w:val="0F1115"/>
          <w:sz w:val="20"/>
          <w:szCs w:val="20"/>
        </w:rPr>
        <w:t>Современные подходы к организации судебно-медицинской службы в условиях ЧС с массовыми человеческими жертвами.</w:t>
      </w:r>
    </w:p>
    <w:p w:rsidR="00BA66D1" w:rsidRPr="00BD4C32" w:rsidRDefault="00BA66D1" w:rsidP="00BA66D1">
      <w:pPr>
        <w:pStyle w:val="ds-markdown-paragraph"/>
        <w:numPr>
          <w:ilvl w:val="1"/>
          <w:numId w:val="10"/>
        </w:numPr>
        <w:shd w:val="clear" w:color="auto" w:fill="FFFFFF"/>
        <w:spacing w:after="0" w:afterAutospacing="0"/>
        <w:ind w:left="0"/>
        <w:jc w:val="both"/>
        <w:rPr>
          <w:color w:val="0F1115"/>
          <w:sz w:val="20"/>
          <w:szCs w:val="20"/>
        </w:rPr>
      </w:pPr>
      <w:r w:rsidRPr="00BD4C32">
        <w:rPr>
          <w:color w:val="0F1115"/>
          <w:sz w:val="20"/>
          <w:szCs w:val="20"/>
        </w:rPr>
        <w:t>Методологию производства ситуационных судебно-медицинских экспертиз в танатологической практике.</w:t>
      </w:r>
    </w:p>
    <w:p w:rsidR="00BA66D1" w:rsidRPr="00BD4C32" w:rsidRDefault="00BA66D1" w:rsidP="00BA66D1">
      <w:pPr>
        <w:pStyle w:val="ds-markdown-paragraph"/>
        <w:numPr>
          <w:ilvl w:val="1"/>
          <w:numId w:val="10"/>
        </w:numPr>
        <w:shd w:val="clear" w:color="auto" w:fill="FFFFFF"/>
        <w:spacing w:after="0" w:afterAutospacing="0"/>
        <w:ind w:left="0"/>
        <w:jc w:val="both"/>
        <w:rPr>
          <w:color w:val="0F1115"/>
          <w:sz w:val="20"/>
          <w:szCs w:val="20"/>
        </w:rPr>
      </w:pPr>
      <w:r w:rsidRPr="00BD4C32">
        <w:rPr>
          <w:color w:val="0F1115"/>
          <w:sz w:val="20"/>
          <w:szCs w:val="20"/>
        </w:rPr>
        <w:t>Тактику работы судебно-медицинского эксперта при ликвидации последствий ЧС и террористических актов.</w:t>
      </w:r>
    </w:p>
    <w:p w:rsidR="00BA66D1" w:rsidRPr="00BD4C32" w:rsidRDefault="00BA66D1" w:rsidP="00BA66D1">
      <w:pPr>
        <w:pStyle w:val="ds-markdown-paragraph"/>
        <w:numPr>
          <w:ilvl w:val="1"/>
          <w:numId w:val="10"/>
        </w:numPr>
        <w:shd w:val="clear" w:color="auto" w:fill="FFFFFF"/>
        <w:spacing w:after="0" w:afterAutospacing="0"/>
        <w:ind w:left="0"/>
        <w:jc w:val="both"/>
        <w:rPr>
          <w:color w:val="0F1115"/>
          <w:sz w:val="20"/>
          <w:szCs w:val="20"/>
        </w:rPr>
      </w:pPr>
      <w:r w:rsidRPr="00BD4C32">
        <w:rPr>
          <w:color w:val="0F1115"/>
          <w:sz w:val="20"/>
          <w:szCs w:val="20"/>
        </w:rPr>
        <w:t>Принципы идентификации личности в случаях массовой гибели людей.</w:t>
      </w:r>
    </w:p>
    <w:p w:rsidR="00BA66D1" w:rsidRPr="00BD4C32" w:rsidRDefault="00BA66D1" w:rsidP="00BA66D1">
      <w:pPr>
        <w:pStyle w:val="ds-markdown-paragraph"/>
        <w:numPr>
          <w:ilvl w:val="1"/>
          <w:numId w:val="10"/>
        </w:numPr>
        <w:shd w:val="clear" w:color="auto" w:fill="FFFFFF"/>
        <w:spacing w:after="0" w:afterAutospacing="0"/>
        <w:ind w:left="0"/>
        <w:jc w:val="both"/>
        <w:rPr>
          <w:color w:val="0F1115"/>
          <w:sz w:val="20"/>
          <w:szCs w:val="20"/>
        </w:rPr>
      </w:pPr>
      <w:r w:rsidRPr="00BD4C32">
        <w:rPr>
          <w:color w:val="0F1115"/>
          <w:sz w:val="20"/>
          <w:szCs w:val="20"/>
        </w:rPr>
        <w:t>Порядок создания нештатных аварийно-спасательных формирований.</w:t>
      </w:r>
    </w:p>
    <w:p w:rsidR="00BA66D1" w:rsidRPr="00BD4C32" w:rsidRDefault="00BA66D1" w:rsidP="00BA66D1">
      <w:pPr>
        <w:pStyle w:val="ds-markdown-paragraph"/>
        <w:numPr>
          <w:ilvl w:val="1"/>
          <w:numId w:val="10"/>
        </w:numPr>
        <w:shd w:val="clear" w:color="auto" w:fill="FFFFFF"/>
        <w:spacing w:after="0" w:afterAutospacing="0"/>
        <w:ind w:left="0"/>
        <w:jc w:val="both"/>
        <w:rPr>
          <w:color w:val="0F1115"/>
          <w:sz w:val="20"/>
          <w:szCs w:val="20"/>
        </w:rPr>
      </w:pPr>
      <w:r w:rsidRPr="00BD4C32">
        <w:rPr>
          <w:color w:val="0F1115"/>
          <w:sz w:val="20"/>
          <w:szCs w:val="20"/>
        </w:rPr>
        <w:t>Критерии выбора средств индивидуальной защиты для оперативных служб в зоне ЧС.</w:t>
      </w:r>
    </w:p>
    <w:p w:rsidR="00BA66D1" w:rsidRPr="00BD4C32" w:rsidRDefault="00BA66D1" w:rsidP="00BA66D1">
      <w:pPr>
        <w:pStyle w:val="ds-markdown-paragraph"/>
        <w:numPr>
          <w:ilvl w:val="1"/>
          <w:numId w:val="10"/>
        </w:numPr>
        <w:shd w:val="clear" w:color="auto" w:fill="FFFFFF"/>
        <w:spacing w:after="0" w:afterAutospacing="0"/>
        <w:ind w:left="0"/>
        <w:jc w:val="both"/>
        <w:rPr>
          <w:color w:val="0F1115"/>
          <w:sz w:val="20"/>
          <w:szCs w:val="20"/>
        </w:rPr>
      </w:pPr>
      <w:r w:rsidRPr="00BD4C32">
        <w:rPr>
          <w:color w:val="0F1115"/>
          <w:sz w:val="20"/>
          <w:szCs w:val="20"/>
        </w:rPr>
        <w:t>Возможности применения 3D-моделирования и нейронных сетей в экспертной практике.</w:t>
      </w:r>
    </w:p>
    <w:p w:rsidR="00BA66D1" w:rsidRPr="00BD4C32" w:rsidRDefault="00BA66D1" w:rsidP="00BA66D1">
      <w:pPr>
        <w:pStyle w:val="ds-markdown-paragraph"/>
        <w:numPr>
          <w:ilvl w:val="1"/>
          <w:numId w:val="10"/>
        </w:numPr>
        <w:shd w:val="clear" w:color="auto" w:fill="FFFFFF"/>
        <w:spacing w:after="0" w:afterAutospacing="0"/>
        <w:ind w:left="0"/>
        <w:jc w:val="both"/>
        <w:rPr>
          <w:color w:val="0F1115"/>
          <w:sz w:val="20"/>
          <w:szCs w:val="20"/>
        </w:rPr>
      </w:pPr>
      <w:r w:rsidRPr="00BD4C32">
        <w:rPr>
          <w:color w:val="0F1115"/>
          <w:sz w:val="20"/>
          <w:szCs w:val="20"/>
        </w:rPr>
        <w:t>Особенности повреждений от беспилотных летательных аппаратов и изменения агрегатного состояния вторичных снарядов.</w:t>
      </w:r>
    </w:p>
    <w:p w:rsidR="00BA66D1" w:rsidRPr="00BD4C32" w:rsidRDefault="00BA66D1" w:rsidP="00BA66D1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0"/>
          <w:szCs w:val="20"/>
        </w:rPr>
      </w:pPr>
    </w:p>
    <w:p w:rsidR="00BA66D1" w:rsidRPr="00BD4C32" w:rsidRDefault="00BA66D1" w:rsidP="00BA66D1">
      <w:pPr>
        <w:pStyle w:val="ds-markdown-paragraph"/>
        <w:numPr>
          <w:ilvl w:val="0"/>
          <w:numId w:val="10"/>
        </w:numPr>
        <w:shd w:val="clear" w:color="auto" w:fill="FFFFFF"/>
        <w:spacing w:after="120" w:afterAutospacing="0"/>
        <w:ind w:left="0"/>
        <w:jc w:val="both"/>
        <w:rPr>
          <w:color w:val="0F1115"/>
          <w:sz w:val="20"/>
          <w:szCs w:val="20"/>
        </w:rPr>
      </w:pPr>
      <w:r w:rsidRPr="00BD4C32">
        <w:rPr>
          <w:rStyle w:val="ab"/>
          <w:b w:val="0"/>
          <w:color w:val="0F1115"/>
          <w:sz w:val="20"/>
          <w:szCs w:val="20"/>
        </w:rPr>
        <w:t>Уметь:</w:t>
      </w:r>
    </w:p>
    <w:p w:rsidR="00BA66D1" w:rsidRPr="00BD4C32" w:rsidRDefault="00BA66D1" w:rsidP="00BA66D1">
      <w:pPr>
        <w:pStyle w:val="ds-markdown-paragraph"/>
        <w:numPr>
          <w:ilvl w:val="1"/>
          <w:numId w:val="10"/>
        </w:numPr>
        <w:shd w:val="clear" w:color="auto" w:fill="FFFFFF"/>
        <w:spacing w:after="0" w:afterAutospacing="0"/>
        <w:ind w:left="0"/>
        <w:jc w:val="both"/>
        <w:rPr>
          <w:color w:val="0F1115"/>
          <w:sz w:val="20"/>
          <w:szCs w:val="20"/>
        </w:rPr>
      </w:pPr>
      <w:r w:rsidRPr="00BD4C32">
        <w:rPr>
          <w:color w:val="0F1115"/>
          <w:sz w:val="20"/>
          <w:szCs w:val="20"/>
        </w:rPr>
        <w:t>Применять на практике методологию ситуационных экспертиз с использованием 3D-моделирования.</w:t>
      </w:r>
    </w:p>
    <w:p w:rsidR="00BA66D1" w:rsidRPr="00BD4C32" w:rsidRDefault="00BA66D1" w:rsidP="00BA66D1">
      <w:pPr>
        <w:pStyle w:val="ds-markdown-paragraph"/>
        <w:numPr>
          <w:ilvl w:val="1"/>
          <w:numId w:val="10"/>
        </w:numPr>
        <w:shd w:val="clear" w:color="auto" w:fill="FFFFFF"/>
        <w:spacing w:after="0" w:afterAutospacing="0"/>
        <w:ind w:left="0"/>
        <w:jc w:val="both"/>
        <w:rPr>
          <w:color w:val="0F1115"/>
          <w:sz w:val="20"/>
          <w:szCs w:val="20"/>
        </w:rPr>
      </w:pPr>
      <w:r w:rsidRPr="00BD4C32">
        <w:rPr>
          <w:color w:val="0F1115"/>
          <w:sz w:val="20"/>
          <w:szCs w:val="20"/>
        </w:rPr>
        <w:t>Организовывать работу и взаимодействие при проведении экспертиз в условиях ЧС.</w:t>
      </w:r>
    </w:p>
    <w:p w:rsidR="00BA66D1" w:rsidRPr="00BD4C32" w:rsidRDefault="00BA66D1" w:rsidP="00BA66D1">
      <w:pPr>
        <w:pStyle w:val="ds-markdown-paragraph"/>
        <w:numPr>
          <w:ilvl w:val="1"/>
          <w:numId w:val="10"/>
        </w:numPr>
        <w:shd w:val="clear" w:color="auto" w:fill="FFFFFF"/>
        <w:spacing w:after="0" w:afterAutospacing="0"/>
        <w:ind w:left="0"/>
        <w:jc w:val="both"/>
        <w:rPr>
          <w:color w:val="0F1115"/>
          <w:sz w:val="20"/>
          <w:szCs w:val="20"/>
        </w:rPr>
      </w:pPr>
      <w:r w:rsidRPr="00BD4C32">
        <w:rPr>
          <w:color w:val="0F1115"/>
          <w:sz w:val="20"/>
          <w:szCs w:val="20"/>
        </w:rPr>
        <w:t>Использовать полученные знания для повышения эффективности и качества судебно-медицинских экспертиз в экстремальных условиях.</w:t>
      </w:r>
    </w:p>
    <w:p w:rsidR="00BA66D1" w:rsidRPr="00BD4C32" w:rsidRDefault="00BA66D1" w:rsidP="00BA66D1">
      <w:pPr>
        <w:pStyle w:val="ds-markdown-paragraph"/>
        <w:numPr>
          <w:ilvl w:val="0"/>
          <w:numId w:val="10"/>
        </w:numPr>
        <w:shd w:val="clear" w:color="auto" w:fill="FFFFFF"/>
        <w:spacing w:after="120" w:afterAutospacing="0"/>
        <w:ind w:left="0"/>
        <w:jc w:val="both"/>
        <w:rPr>
          <w:color w:val="0F1115"/>
          <w:sz w:val="20"/>
          <w:szCs w:val="20"/>
        </w:rPr>
      </w:pPr>
      <w:r w:rsidRPr="00BD4C32">
        <w:rPr>
          <w:rStyle w:val="ab"/>
          <w:b w:val="0"/>
          <w:color w:val="0F1115"/>
          <w:sz w:val="20"/>
          <w:szCs w:val="20"/>
        </w:rPr>
        <w:t>Владеть:</w:t>
      </w:r>
    </w:p>
    <w:p w:rsidR="00BA66D1" w:rsidRPr="00BD4C32" w:rsidRDefault="00BA66D1" w:rsidP="00BA66D1">
      <w:pPr>
        <w:pStyle w:val="ds-markdown-paragraph"/>
        <w:numPr>
          <w:ilvl w:val="1"/>
          <w:numId w:val="10"/>
        </w:numPr>
        <w:shd w:val="clear" w:color="auto" w:fill="FFFFFF"/>
        <w:spacing w:after="0" w:afterAutospacing="0"/>
        <w:ind w:left="0"/>
        <w:jc w:val="both"/>
        <w:rPr>
          <w:color w:val="0F1115"/>
          <w:sz w:val="20"/>
          <w:szCs w:val="20"/>
        </w:rPr>
      </w:pPr>
      <w:r w:rsidRPr="00BD4C32">
        <w:rPr>
          <w:color w:val="0F1115"/>
          <w:sz w:val="20"/>
          <w:szCs w:val="20"/>
        </w:rPr>
        <w:t>Навыками применения современных методов криминалистической идентификации, в том числе с использованием нейронных сетей.</w:t>
      </w:r>
    </w:p>
    <w:p w:rsidR="00BA66D1" w:rsidRDefault="00BA66D1" w:rsidP="00BA66D1">
      <w:pPr>
        <w:pStyle w:val="ds-markdown-paragraph"/>
        <w:numPr>
          <w:ilvl w:val="1"/>
          <w:numId w:val="10"/>
        </w:numPr>
        <w:shd w:val="clear" w:color="auto" w:fill="FFFFFF"/>
        <w:spacing w:after="0" w:afterAutospacing="0"/>
        <w:ind w:left="0"/>
        <w:jc w:val="both"/>
        <w:rPr>
          <w:color w:val="0F1115"/>
          <w:sz w:val="20"/>
          <w:szCs w:val="20"/>
        </w:rPr>
      </w:pPr>
      <w:r w:rsidRPr="00BD4C32">
        <w:rPr>
          <w:color w:val="0F1115"/>
          <w:sz w:val="20"/>
          <w:szCs w:val="20"/>
        </w:rPr>
        <w:t>Информацией о тактических приёмах работы со специализированным оборудованием.</w:t>
      </w:r>
    </w:p>
    <w:p w:rsidR="00BD4C32" w:rsidRPr="00BD4C32" w:rsidRDefault="00BD4C32" w:rsidP="005E194D">
      <w:pPr>
        <w:pStyle w:val="ds-markdown-paragraph"/>
        <w:shd w:val="clear" w:color="auto" w:fill="FFFFFF"/>
        <w:spacing w:after="0" w:afterAutospacing="0"/>
        <w:jc w:val="both"/>
        <w:rPr>
          <w:color w:val="0F1115"/>
          <w:sz w:val="20"/>
          <w:szCs w:val="20"/>
        </w:rPr>
      </w:pPr>
    </w:p>
    <w:p w:rsidR="00CD53BF" w:rsidRPr="00EE0E1A" w:rsidRDefault="00CD53BF" w:rsidP="00EE0E1A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</w:p>
    <w:tbl>
      <w:tblPr>
        <w:tblStyle w:val="aa"/>
        <w:tblW w:w="1063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560"/>
        <w:gridCol w:w="5387"/>
        <w:gridCol w:w="3685"/>
      </w:tblGrid>
      <w:tr w:rsidR="002F2991" w:rsidRPr="00BC7FD0" w:rsidTr="00EE617C">
        <w:trPr>
          <w:trHeight w:val="321"/>
        </w:trPr>
        <w:tc>
          <w:tcPr>
            <w:tcW w:w="1560" w:type="dxa"/>
          </w:tcPr>
          <w:p w:rsidR="002F2991" w:rsidRPr="001215CC" w:rsidRDefault="002F2991" w:rsidP="00CE09A2">
            <w:pPr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1215CC">
              <w:rPr>
                <w:color w:val="000000"/>
                <w:sz w:val="24"/>
                <w:szCs w:val="24"/>
                <w:lang w:val="ru-RU" w:eastAsia="ru-RU"/>
              </w:rPr>
              <w:t>Время</w:t>
            </w:r>
          </w:p>
          <w:p w:rsidR="002F2991" w:rsidRPr="001215CC" w:rsidRDefault="002F2991" w:rsidP="00CE09A2">
            <w:pPr>
              <w:jc w:val="center"/>
              <w:rPr>
                <w:sz w:val="24"/>
                <w:szCs w:val="24"/>
                <w:lang w:val="ru-RU"/>
              </w:rPr>
            </w:pPr>
            <w:r w:rsidRPr="001215CC">
              <w:rPr>
                <w:color w:val="000000"/>
                <w:sz w:val="24"/>
                <w:szCs w:val="24"/>
                <w:lang w:val="ru-RU" w:eastAsia="ru-RU"/>
              </w:rPr>
              <w:t>проведения</w:t>
            </w:r>
          </w:p>
        </w:tc>
        <w:tc>
          <w:tcPr>
            <w:tcW w:w="5387" w:type="dxa"/>
          </w:tcPr>
          <w:p w:rsidR="002F2991" w:rsidRPr="001215CC" w:rsidRDefault="002F2991" w:rsidP="00CE09A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</w:tcPr>
          <w:p w:rsidR="002F2991" w:rsidRPr="001215CC" w:rsidRDefault="002F2991" w:rsidP="00CE09A2">
            <w:pPr>
              <w:rPr>
                <w:sz w:val="24"/>
                <w:szCs w:val="24"/>
                <w:lang w:val="ru-RU"/>
              </w:rPr>
            </w:pPr>
            <w:r w:rsidRPr="001215CC">
              <w:rPr>
                <w:sz w:val="24"/>
                <w:szCs w:val="24"/>
                <w:lang w:val="ru-RU"/>
              </w:rPr>
              <w:t>Лектор</w:t>
            </w:r>
          </w:p>
        </w:tc>
      </w:tr>
      <w:tr w:rsidR="00281E65" w:rsidRPr="005D019C" w:rsidTr="002A6E16">
        <w:trPr>
          <w:trHeight w:val="372"/>
        </w:trPr>
        <w:tc>
          <w:tcPr>
            <w:tcW w:w="1560" w:type="dxa"/>
          </w:tcPr>
          <w:p w:rsidR="00281E65" w:rsidRPr="00281E65" w:rsidRDefault="00281E65" w:rsidP="00281E65">
            <w:pPr>
              <w:jc w:val="center"/>
              <w:rPr>
                <w:sz w:val="24"/>
                <w:szCs w:val="24"/>
              </w:rPr>
            </w:pPr>
            <w:r w:rsidRPr="00281E65">
              <w:rPr>
                <w:sz w:val="24"/>
                <w:szCs w:val="24"/>
              </w:rPr>
              <w:t>08:00-09:30</w:t>
            </w:r>
          </w:p>
        </w:tc>
        <w:tc>
          <w:tcPr>
            <w:tcW w:w="9072" w:type="dxa"/>
            <w:gridSpan w:val="2"/>
          </w:tcPr>
          <w:p w:rsidR="00281E65" w:rsidRPr="00281E65" w:rsidRDefault="00281E65" w:rsidP="00281E65">
            <w:pPr>
              <w:jc w:val="both"/>
              <w:rPr>
                <w:sz w:val="24"/>
                <w:szCs w:val="24"/>
              </w:rPr>
            </w:pPr>
            <w:proofErr w:type="spellStart"/>
            <w:r w:rsidRPr="00281E65">
              <w:rPr>
                <w:sz w:val="24"/>
                <w:szCs w:val="24"/>
                <w:shd w:val="clear" w:color="auto" w:fill="FFFFFF"/>
              </w:rPr>
              <w:t>Регистрация</w:t>
            </w:r>
            <w:proofErr w:type="spellEnd"/>
            <w:r w:rsidRPr="00281E65">
              <w:rPr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281E65">
              <w:rPr>
                <w:sz w:val="24"/>
                <w:szCs w:val="24"/>
                <w:shd w:val="clear" w:color="auto" w:fill="FFFFFF"/>
              </w:rPr>
              <w:t>Приветственный</w:t>
            </w:r>
            <w:proofErr w:type="spellEnd"/>
            <w:r w:rsidRPr="00281E65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81E65">
              <w:rPr>
                <w:sz w:val="24"/>
                <w:szCs w:val="24"/>
                <w:shd w:val="clear" w:color="auto" w:fill="FFFFFF"/>
              </w:rPr>
              <w:t>кофе-брейк</w:t>
            </w:r>
            <w:proofErr w:type="spellEnd"/>
            <w:r w:rsidRPr="00281E65">
              <w:rPr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281E65" w:rsidRPr="00D802A4" w:rsidTr="00281E65">
        <w:trPr>
          <w:trHeight w:val="528"/>
        </w:trPr>
        <w:tc>
          <w:tcPr>
            <w:tcW w:w="1560" w:type="dxa"/>
          </w:tcPr>
          <w:p w:rsidR="00281E65" w:rsidRPr="00281E65" w:rsidRDefault="00281E65" w:rsidP="00281E65">
            <w:pPr>
              <w:jc w:val="center"/>
              <w:rPr>
                <w:sz w:val="24"/>
                <w:szCs w:val="24"/>
              </w:rPr>
            </w:pPr>
            <w:r w:rsidRPr="00281E65">
              <w:rPr>
                <w:sz w:val="24"/>
                <w:szCs w:val="24"/>
              </w:rPr>
              <w:t>09:30-10:00</w:t>
            </w:r>
          </w:p>
        </w:tc>
        <w:tc>
          <w:tcPr>
            <w:tcW w:w="9072" w:type="dxa"/>
            <w:gridSpan w:val="2"/>
          </w:tcPr>
          <w:p w:rsidR="00281E65" w:rsidRPr="00281E65" w:rsidRDefault="00281E65" w:rsidP="00281E65">
            <w:pPr>
              <w:jc w:val="both"/>
              <w:rPr>
                <w:sz w:val="24"/>
                <w:szCs w:val="24"/>
                <w:lang w:val="ru-RU"/>
              </w:rPr>
            </w:pPr>
            <w:r w:rsidRPr="00281E65">
              <w:rPr>
                <w:sz w:val="24"/>
                <w:szCs w:val="24"/>
                <w:lang w:val="ru-RU"/>
              </w:rPr>
              <w:t xml:space="preserve">Открытие Форума. </w:t>
            </w:r>
          </w:p>
          <w:p w:rsidR="00281E65" w:rsidRPr="00281E65" w:rsidRDefault="00281E65" w:rsidP="00281E65">
            <w:p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281E65">
              <w:rPr>
                <w:sz w:val="24"/>
                <w:szCs w:val="24"/>
                <w:lang w:val="ru-RU"/>
              </w:rPr>
              <w:t>Приветственные слова почётных гостей.</w:t>
            </w:r>
          </w:p>
        </w:tc>
      </w:tr>
      <w:tr w:rsidR="00281E65" w:rsidRPr="00D802A4" w:rsidTr="00281E65">
        <w:trPr>
          <w:trHeight w:val="664"/>
        </w:trPr>
        <w:tc>
          <w:tcPr>
            <w:tcW w:w="1560" w:type="dxa"/>
          </w:tcPr>
          <w:p w:rsidR="00281E65" w:rsidRPr="002B38D0" w:rsidRDefault="00281E65" w:rsidP="00281E6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10:00-10:30</w:t>
            </w:r>
          </w:p>
        </w:tc>
        <w:tc>
          <w:tcPr>
            <w:tcW w:w="5387" w:type="dxa"/>
          </w:tcPr>
          <w:p w:rsidR="00281E65" w:rsidRDefault="00281E65" w:rsidP="00281E65">
            <w:pPr>
              <w:jc w:val="both"/>
              <w:rPr>
                <w:sz w:val="24"/>
                <w:szCs w:val="24"/>
                <w:lang w:val="ru-RU"/>
              </w:rPr>
            </w:pPr>
            <w:r w:rsidRPr="00281E65">
              <w:rPr>
                <w:sz w:val="24"/>
                <w:szCs w:val="24"/>
                <w:lang w:val="ru-RU"/>
              </w:rPr>
              <w:t xml:space="preserve"> «3</w:t>
            </w:r>
            <w:r w:rsidRPr="00281E65">
              <w:rPr>
                <w:sz w:val="24"/>
                <w:szCs w:val="24"/>
              </w:rPr>
              <w:t>D</w:t>
            </w:r>
            <w:r w:rsidRPr="00281E65">
              <w:rPr>
                <w:sz w:val="24"/>
                <w:szCs w:val="24"/>
                <w:lang w:val="ru-RU"/>
              </w:rPr>
              <w:t xml:space="preserve">-моделирование в ходе производства ситуационных экспертиз в танатологической практике при ЧС» </w:t>
            </w:r>
          </w:p>
          <w:p w:rsidR="009555CF" w:rsidRPr="00731178" w:rsidRDefault="009555CF" w:rsidP="009555CF">
            <w:pPr>
              <w:jc w:val="both"/>
              <w:rPr>
                <w:rStyle w:val="ae"/>
                <w:color w:val="0F1115"/>
                <w:shd w:val="clear" w:color="auto" w:fill="FFFFFF"/>
                <w:lang w:val="ru-RU"/>
              </w:rPr>
            </w:pPr>
            <w:r w:rsidRPr="00731178">
              <w:rPr>
                <w:rStyle w:val="ae"/>
                <w:color w:val="0F1115"/>
                <w:shd w:val="clear" w:color="auto" w:fill="FFFFFF"/>
                <w:lang w:val="ru-RU"/>
              </w:rPr>
              <w:t>Ожидаемые результаты:</w:t>
            </w:r>
          </w:p>
          <w:p w:rsidR="009555CF" w:rsidRPr="00F858E7" w:rsidRDefault="00F858E7" w:rsidP="00281E65">
            <w:pPr>
              <w:jc w:val="both"/>
              <w:rPr>
                <w:i/>
                <w:sz w:val="24"/>
                <w:szCs w:val="24"/>
                <w:lang w:val="ru-RU"/>
              </w:rPr>
            </w:pPr>
            <w:r w:rsidRPr="00F858E7">
              <w:rPr>
                <w:i/>
                <w:color w:val="0F1115"/>
                <w:shd w:val="clear" w:color="auto" w:fill="FFFFFF"/>
                <w:lang w:val="ru-RU"/>
              </w:rPr>
              <w:t>Слушатели узнают о возможностях применения трехмерного моделирования для реконструкции обстоятельств происшествия и проверки версий о механизме образования повреждений. Будут проинформированы о методологии внедрения цифровых методов в работу танатологических подразделений</w:t>
            </w:r>
          </w:p>
        </w:tc>
        <w:tc>
          <w:tcPr>
            <w:tcW w:w="3685" w:type="dxa"/>
          </w:tcPr>
          <w:p w:rsidR="00195110" w:rsidRPr="00BD4C32" w:rsidRDefault="00281E65" w:rsidP="00195110">
            <w:pPr>
              <w:jc w:val="both"/>
              <w:rPr>
                <w:i/>
                <w:lang w:val="ru-RU"/>
              </w:rPr>
            </w:pPr>
            <w:r w:rsidRPr="00281E65">
              <w:rPr>
                <w:sz w:val="24"/>
                <w:szCs w:val="24"/>
                <w:lang w:val="ru-RU"/>
              </w:rPr>
              <w:t>Фокин М.М.</w:t>
            </w:r>
            <w:r w:rsidR="00195110">
              <w:rPr>
                <w:sz w:val="24"/>
                <w:szCs w:val="24"/>
                <w:lang w:val="ru-RU"/>
              </w:rPr>
              <w:t xml:space="preserve"> - </w:t>
            </w:r>
            <w:r w:rsidR="00195110" w:rsidRPr="00BD4C32">
              <w:rPr>
                <w:i/>
                <w:lang w:val="ru-RU"/>
              </w:rPr>
              <w:t xml:space="preserve">ВРИО начальника Государственного учреждения здравоохранения Тульской области «Бюро судебно-медицинской экспертизы», главный внештатный специалист по судебно-медицинской экспертизе Департамента здравоохранения Министерства здравоохранения Тульской области, старший преподаватель кафедры анатомии и физиологии человека Медицинского института Федерального государственного бюджетного образовательного учреждения высшего образования Тульский государственный университет, </w:t>
            </w:r>
            <w:r w:rsidR="00195110" w:rsidRPr="00BD4C32">
              <w:rPr>
                <w:i/>
              </w:rPr>
              <w:t>EMBA</w:t>
            </w:r>
            <w:r w:rsidR="00195110" w:rsidRPr="00BD4C32">
              <w:rPr>
                <w:i/>
                <w:lang w:val="ru-RU"/>
              </w:rPr>
              <w:t xml:space="preserve">. </w:t>
            </w:r>
          </w:p>
          <w:p w:rsidR="00195110" w:rsidRPr="00BD4C32" w:rsidRDefault="00195110" w:rsidP="00195110">
            <w:pPr>
              <w:jc w:val="both"/>
              <w:rPr>
                <w:i/>
                <w:sz w:val="24"/>
                <w:szCs w:val="24"/>
                <w:lang w:val="ru-RU"/>
              </w:rPr>
            </w:pPr>
          </w:p>
          <w:p w:rsidR="00195110" w:rsidRPr="00BD4C32" w:rsidRDefault="00281E65" w:rsidP="00195110">
            <w:pPr>
              <w:jc w:val="both"/>
              <w:rPr>
                <w:i/>
                <w:lang w:val="ru-RU"/>
              </w:rPr>
            </w:pPr>
            <w:r w:rsidRPr="00281E65">
              <w:rPr>
                <w:sz w:val="24"/>
                <w:szCs w:val="24"/>
                <w:lang w:val="ru-RU"/>
              </w:rPr>
              <w:t>Леонов С.В.</w:t>
            </w:r>
            <w:r w:rsidR="00195110">
              <w:rPr>
                <w:sz w:val="24"/>
                <w:szCs w:val="24"/>
                <w:lang w:val="ru-RU"/>
              </w:rPr>
              <w:t xml:space="preserve"> - </w:t>
            </w:r>
            <w:r w:rsidR="00195110" w:rsidRPr="00BD4C32">
              <w:rPr>
                <w:i/>
                <w:color w:val="000000"/>
                <w:shd w:val="clear" w:color="auto" w:fill="FFFFFF"/>
                <w:lang w:val="ru-RU"/>
              </w:rPr>
              <w:t xml:space="preserve">профессор кафедры судебной медицины </w:t>
            </w:r>
            <w:r w:rsidR="00195110" w:rsidRPr="00BD4C32">
              <w:rPr>
                <w:i/>
                <w:color w:val="333333"/>
                <w:shd w:val="clear" w:color="auto" w:fill="FFFFFF"/>
                <w:lang w:val="ru-RU"/>
              </w:rPr>
              <w:t>ФГАОУ ВО Первый МГМУ им. И.М. Сеченова Минздрава России (</w:t>
            </w:r>
            <w:proofErr w:type="spellStart"/>
            <w:r w:rsidR="00195110" w:rsidRPr="00BD4C32">
              <w:rPr>
                <w:i/>
                <w:color w:val="333333"/>
                <w:shd w:val="clear" w:color="auto" w:fill="FFFFFF"/>
                <w:lang w:val="ru-RU"/>
              </w:rPr>
              <w:t>Сеченовский</w:t>
            </w:r>
            <w:proofErr w:type="spellEnd"/>
            <w:r w:rsidR="00195110" w:rsidRPr="00BD4C32">
              <w:rPr>
                <w:i/>
                <w:color w:val="333333"/>
                <w:shd w:val="clear" w:color="auto" w:fill="FFFFFF"/>
                <w:lang w:val="ru-RU"/>
              </w:rPr>
              <w:t xml:space="preserve"> Университет)</w:t>
            </w:r>
            <w:r w:rsidR="00195110" w:rsidRPr="00BD4C32">
              <w:rPr>
                <w:i/>
                <w:color w:val="000000"/>
                <w:shd w:val="clear" w:color="auto" w:fill="FFFFFF"/>
                <w:lang w:val="ru-RU"/>
              </w:rPr>
              <w:t>, Заслуженный врач России, доктор медицинских наук, профессор.</w:t>
            </w:r>
          </w:p>
          <w:p w:rsidR="00195110" w:rsidRPr="00BD4C32" w:rsidRDefault="00281E65" w:rsidP="00195110">
            <w:pPr>
              <w:jc w:val="both"/>
              <w:rPr>
                <w:i/>
                <w:sz w:val="24"/>
                <w:szCs w:val="24"/>
                <w:lang w:val="ru-RU"/>
              </w:rPr>
            </w:pPr>
            <w:r w:rsidRPr="00BD4C32">
              <w:rPr>
                <w:i/>
                <w:sz w:val="24"/>
                <w:szCs w:val="24"/>
                <w:lang w:val="ru-RU"/>
              </w:rPr>
              <w:t xml:space="preserve"> </w:t>
            </w:r>
          </w:p>
          <w:p w:rsidR="00281E65" w:rsidRPr="00195110" w:rsidRDefault="00281E65" w:rsidP="00195110">
            <w:pPr>
              <w:jc w:val="both"/>
              <w:rPr>
                <w:sz w:val="22"/>
                <w:szCs w:val="22"/>
                <w:lang w:val="ru-RU"/>
              </w:rPr>
            </w:pPr>
            <w:r w:rsidRPr="00281E65">
              <w:rPr>
                <w:sz w:val="24"/>
                <w:szCs w:val="24"/>
                <w:lang w:val="ru-RU"/>
              </w:rPr>
              <w:t>Карасева Д.Д</w:t>
            </w:r>
            <w:r w:rsidR="00195110">
              <w:rPr>
                <w:sz w:val="24"/>
                <w:szCs w:val="24"/>
                <w:lang w:val="ru-RU"/>
              </w:rPr>
              <w:t xml:space="preserve">. - </w:t>
            </w:r>
            <w:r w:rsidR="00195110" w:rsidRPr="00BD4C32">
              <w:rPr>
                <w:i/>
                <w:lang w:val="ru-RU"/>
              </w:rPr>
              <w:t>студентка 6 курса Тульского государственного университета по направлению "Лечебное дело", медицинский регистратор Государственного учреждения здравоохранения Тульской области "Бюро судебно-медицинской экспертизы".</w:t>
            </w:r>
          </w:p>
        </w:tc>
      </w:tr>
      <w:tr w:rsidR="00281E65" w:rsidRPr="005D019C" w:rsidTr="00281E65">
        <w:trPr>
          <w:trHeight w:val="664"/>
        </w:trPr>
        <w:tc>
          <w:tcPr>
            <w:tcW w:w="1560" w:type="dxa"/>
          </w:tcPr>
          <w:p w:rsidR="00281E65" w:rsidRDefault="009555CF" w:rsidP="00281E6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10:30-10:45</w:t>
            </w:r>
          </w:p>
        </w:tc>
        <w:tc>
          <w:tcPr>
            <w:tcW w:w="5387" w:type="dxa"/>
          </w:tcPr>
          <w:p w:rsidR="009555CF" w:rsidRDefault="009555CF" w:rsidP="009555CF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Дискуссия.</w:t>
            </w:r>
          </w:p>
          <w:p w:rsidR="009555CF" w:rsidRPr="00731178" w:rsidRDefault="009555CF" w:rsidP="009555CF">
            <w:pPr>
              <w:jc w:val="both"/>
              <w:rPr>
                <w:rStyle w:val="ae"/>
                <w:color w:val="0F1115"/>
                <w:shd w:val="clear" w:color="auto" w:fill="FFFFFF"/>
                <w:lang w:val="ru-RU"/>
              </w:rPr>
            </w:pPr>
            <w:r w:rsidRPr="00731178">
              <w:rPr>
                <w:rStyle w:val="ae"/>
                <w:color w:val="0F1115"/>
                <w:shd w:val="clear" w:color="auto" w:fill="FFFFFF"/>
                <w:lang w:val="ru-RU"/>
              </w:rPr>
              <w:t>Ожидаемые результаты:</w:t>
            </w:r>
          </w:p>
          <w:p w:rsidR="00281E65" w:rsidRPr="00F858E7" w:rsidRDefault="00F858E7" w:rsidP="00281E65">
            <w:pPr>
              <w:jc w:val="both"/>
              <w:rPr>
                <w:i/>
                <w:sz w:val="24"/>
                <w:szCs w:val="24"/>
                <w:lang w:val="ru-RU"/>
              </w:rPr>
            </w:pPr>
            <w:r w:rsidRPr="00F858E7">
              <w:rPr>
                <w:i/>
                <w:color w:val="0F1115"/>
                <w:shd w:val="clear" w:color="auto" w:fill="FFFFFF"/>
                <w:lang w:val="ru-RU"/>
              </w:rPr>
              <w:t>Обсуждение практических аспектов и ограничений применения 3</w:t>
            </w:r>
            <w:r w:rsidRPr="00F858E7">
              <w:rPr>
                <w:i/>
                <w:color w:val="0F1115"/>
                <w:shd w:val="clear" w:color="auto" w:fill="FFFFFF"/>
              </w:rPr>
              <w:t>D</w:t>
            </w:r>
            <w:r w:rsidRPr="00F858E7">
              <w:rPr>
                <w:i/>
                <w:color w:val="0F1115"/>
                <w:shd w:val="clear" w:color="auto" w:fill="FFFFFF"/>
                <w:lang w:val="ru-RU"/>
              </w:rPr>
              <w:t xml:space="preserve">-моделирования. </w:t>
            </w:r>
            <w:proofErr w:type="spellStart"/>
            <w:r w:rsidRPr="00F858E7">
              <w:rPr>
                <w:i/>
                <w:color w:val="0F1115"/>
                <w:shd w:val="clear" w:color="auto" w:fill="FFFFFF"/>
              </w:rPr>
              <w:t>Обмен</w:t>
            </w:r>
            <w:proofErr w:type="spellEnd"/>
            <w:r w:rsidRPr="00F858E7">
              <w:rPr>
                <w:i/>
                <w:color w:val="0F1115"/>
                <w:shd w:val="clear" w:color="auto" w:fill="FFFFFF"/>
              </w:rPr>
              <w:t xml:space="preserve"> </w:t>
            </w:r>
            <w:proofErr w:type="spellStart"/>
            <w:r w:rsidRPr="00F858E7">
              <w:rPr>
                <w:i/>
                <w:color w:val="0F1115"/>
                <w:shd w:val="clear" w:color="auto" w:fill="FFFFFF"/>
              </w:rPr>
              <w:t>опытом</w:t>
            </w:r>
            <w:proofErr w:type="spellEnd"/>
            <w:r w:rsidRPr="00F858E7">
              <w:rPr>
                <w:i/>
                <w:color w:val="0F1115"/>
                <w:shd w:val="clear" w:color="auto" w:fill="FFFFFF"/>
              </w:rPr>
              <w:t xml:space="preserve"> </w:t>
            </w:r>
            <w:proofErr w:type="spellStart"/>
            <w:r w:rsidRPr="00F858E7">
              <w:rPr>
                <w:i/>
                <w:color w:val="0F1115"/>
                <w:shd w:val="clear" w:color="auto" w:fill="FFFFFF"/>
              </w:rPr>
              <w:t>по</w:t>
            </w:r>
            <w:proofErr w:type="spellEnd"/>
            <w:r w:rsidRPr="00F858E7">
              <w:rPr>
                <w:i/>
                <w:color w:val="0F1115"/>
                <w:shd w:val="clear" w:color="auto" w:fill="FFFFFF"/>
              </w:rPr>
              <w:t xml:space="preserve"> </w:t>
            </w:r>
            <w:proofErr w:type="spellStart"/>
            <w:r w:rsidRPr="00F858E7">
              <w:rPr>
                <w:i/>
                <w:color w:val="0F1115"/>
                <w:shd w:val="clear" w:color="auto" w:fill="FFFFFF"/>
              </w:rPr>
              <w:t>использованию</w:t>
            </w:r>
            <w:proofErr w:type="spellEnd"/>
            <w:r w:rsidRPr="00F858E7">
              <w:rPr>
                <w:i/>
                <w:color w:val="0F1115"/>
                <w:shd w:val="clear" w:color="auto" w:fill="FFFFFF"/>
              </w:rPr>
              <w:t xml:space="preserve"> </w:t>
            </w:r>
            <w:proofErr w:type="spellStart"/>
            <w:r w:rsidRPr="00F858E7">
              <w:rPr>
                <w:i/>
                <w:color w:val="0F1115"/>
                <w:shd w:val="clear" w:color="auto" w:fill="FFFFFF"/>
              </w:rPr>
              <w:t>цифровых</w:t>
            </w:r>
            <w:proofErr w:type="spellEnd"/>
            <w:r w:rsidRPr="00F858E7">
              <w:rPr>
                <w:i/>
                <w:color w:val="0F1115"/>
                <w:shd w:val="clear" w:color="auto" w:fill="FFFFFF"/>
              </w:rPr>
              <w:t xml:space="preserve"> </w:t>
            </w:r>
            <w:proofErr w:type="spellStart"/>
            <w:r w:rsidRPr="00F858E7">
              <w:rPr>
                <w:i/>
                <w:color w:val="0F1115"/>
                <w:shd w:val="clear" w:color="auto" w:fill="FFFFFF"/>
              </w:rPr>
              <w:t>методов</w:t>
            </w:r>
            <w:proofErr w:type="spellEnd"/>
            <w:r w:rsidRPr="00F858E7">
              <w:rPr>
                <w:i/>
                <w:color w:val="0F1115"/>
                <w:shd w:val="clear" w:color="auto" w:fill="FFFFFF"/>
              </w:rPr>
              <w:t xml:space="preserve"> в </w:t>
            </w:r>
            <w:proofErr w:type="spellStart"/>
            <w:r w:rsidRPr="00F858E7">
              <w:rPr>
                <w:i/>
                <w:color w:val="0F1115"/>
                <w:shd w:val="clear" w:color="auto" w:fill="FFFFFF"/>
              </w:rPr>
              <w:t>ситуационных</w:t>
            </w:r>
            <w:proofErr w:type="spellEnd"/>
            <w:r w:rsidRPr="00F858E7">
              <w:rPr>
                <w:i/>
                <w:color w:val="0F1115"/>
                <w:shd w:val="clear" w:color="auto" w:fill="FFFFFF"/>
              </w:rPr>
              <w:t xml:space="preserve"> </w:t>
            </w:r>
            <w:proofErr w:type="spellStart"/>
            <w:r w:rsidRPr="00F858E7">
              <w:rPr>
                <w:i/>
                <w:color w:val="0F1115"/>
                <w:shd w:val="clear" w:color="auto" w:fill="FFFFFF"/>
              </w:rPr>
              <w:t>экспертизах</w:t>
            </w:r>
            <w:proofErr w:type="spellEnd"/>
            <w:r>
              <w:rPr>
                <w:i/>
                <w:color w:val="0F1115"/>
                <w:shd w:val="clear" w:color="auto" w:fill="FFFFFF"/>
                <w:lang w:val="ru-RU"/>
              </w:rPr>
              <w:t>.</w:t>
            </w:r>
          </w:p>
        </w:tc>
        <w:tc>
          <w:tcPr>
            <w:tcW w:w="3685" w:type="dxa"/>
          </w:tcPr>
          <w:p w:rsidR="00281E65" w:rsidRPr="00281E65" w:rsidRDefault="00281E65" w:rsidP="00281E65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281E65" w:rsidRPr="00D802A4" w:rsidTr="00281E65">
        <w:trPr>
          <w:trHeight w:val="384"/>
        </w:trPr>
        <w:tc>
          <w:tcPr>
            <w:tcW w:w="1560" w:type="dxa"/>
          </w:tcPr>
          <w:p w:rsidR="00281E65" w:rsidRPr="006A7C45" w:rsidRDefault="009555CF" w:rsidP="00281E65">
            <w:pPr>
              <w:jc w:val="center"/>
              <w:rPr>
                <w:sz w:val="24"/>
                <w:szCs w:val="24"/>
                <w:lang w:val="ru-RU"/>
              </w:rPr>
            </w:pPr>
            <w:r w:rsidRPr="006A7C45">
              <w:rPr>
                <w:sz w:val="24"/>
                <w:szCs w:val="24"/>
                <w:lang w:val="ru-RU"/>
              </w:rPr>
              <w:t>10:45-11:05</w:t>
            </w:r>
          </w:p>
        </w:tc>
        <w:tc>
          <w:tcPr>
            <w:tcW w:w="5387" w:type="dxa"/>
          </w:tcPr>
          <w:p w:rsidR="00281E65" w:rsidRPr="006A7C45" w:rsidRDefault="00281E65" w:rsidP="00281E65">
            <w:pPr>
              <w:pStyle w:val="ds-markdown-paragraph"/>
              <w:numPr>
                <w:ilvl w:val="0"/>
                <w:numId w:val="7"/>
              </w:numPr>
              <w:shd w:val="clear" w:color="auto" w:fill="FFFFFF"/>
              <w:spacing w:after="0" w:afterAutospacing="0"/>
              <w:ind w:left="0"/>
              <w:rPr>
                <w:i/>
                <w:color w:val="0F1115"/>
                <w:sz w:val="20"/>
                <w:szCs w:val="20"/>
              </w:rPr>
            </w:pPr>
            <w:r w:rsidRPr="006A7C45">
              <w:t>«Роль судебно-медицинской экспертизы в реагирование на чрезвычайные ситуации и идентификация жертв при крупномасштабных катастрофах»</w:t>
            </w:r>
            <w:r w:rsidR="009555CF" w:rsidRPr="006A7C45">
              <w:t xml:space="preserve"> </w:t>
            </w:r>
            <w:r w:rsidR="009555CF" w:rsidRPr="006A7C45">
              <w:rPr>
                <w:i/>
              </w:rPr>
              <w:t>(доклад в записи)</w:t>
            </w:r>
          </w:p>
          <w:p w:rsidR="009555CF" w:rsidRPr="006A7C45" w:rsidRDefault="009555CF" w:rsidP="009555CF">
            <w:pPr>
              <w:jc w:val="both"/>
              <w:rPr>
                <w:rStyle w:val="ae"/>
                <w:color w:val="0F1115"/>
                <w:shd w:val="clear" w:color="auto" w:fill="FFFFFF"/>
                <w:lang w:val="ru-RU"/>
              </w:rPr>
            </w:pPr>
            <w:r w:rsidRPr="006A7C45">
              <w:rPr>
                <w:rStyle w:val="ae"/>
                <w:color w:val="0F1115"/>
                <w:shd w:val="clear" w:color="auto" w:fill="FFFFFF"/>
                <w:lang w:val="ru-RU"/>
              </w:rPr>
              <w:t>Ожидаемые результаты:</w:t>
            </w:r>
          </w:p>
          <w:p w:rsidR="00F858E7" w:rsidRPr="006A7C45" w:rsidRDefault="00F858E7" w:rsidP="009555CF">
            <w:pPr>
              <w:jc w:val="both"/>
              <w:rPr>
                <w:i/>
                <w:iCs/>
                <w:color w:val="0F1115"/>
                <w:shd w:val="clear" w:color="auto" w:fill="FFFFFF"/>
                <w:lang w:val="ru-RU"/>
              </w:rPr>
            </w:pPr>
            <w:r w:rsidRPr="006A7C45">
              <w:rPr>
                <w:i/>
                <w:color w:val="0F1115"/>
                <w:shd w:val="clear" w:color="auto" w:fill="FFFFFF"/>
                <w:lang w:val="ru-RU"/>
              </w:rPr>
              <w:t>Ознакомление с международным опытом организации работы судебно-медицинской службы при ликвидации последствий крупномасштабных катастроф. Изучение алгоритмов сбора идентификационной информации и работы с трупами в условиях массовой гибели людей.</w:t>
            </w:r>
          </w:p>
        </w:tc>
        <w:tc>
          <w:tcPr>
            <w:tcW w:w="3685" w:type="dxa"/>
          </w:tcPr>
          <w:p w:rsidR="00281E65" w:rsidRPr="006A7C45" w:rsidRDefault="00195110" w:rsidP="00CD53BF">
            <w:pPr>
              <w:jc w:val="both"/>
              <w:rPr>
                <w:sz w:val="24"/>
                <w:szCs w:val="24"/>
                <w:lang w:val="ru-RU"/>
              </w:rPr>
            </w:pPr>
            <w:r w:rsidRPr="006A7C45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Профессор Майкл </w:t>
            </w:r>
            <w:proofErr w:type="spellStart"/>
            <w:r w:rsidRPr="006A7C45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>Полланен</w:t>
            </w:r>
            <w:proofErr w:type="spellEnd"/>
            <w:r w:rsidRPr="006A7C45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- </w:t>
            </w:r>
            <w:r w:rsidRPr="006A7C45">
              <w:rPr>
                <w:i/>
                <w:color w:val="000000" w:themeColor="text1"/>
                <w:spacing w:val="-1"/>
                <w:lang w:val="ru-RU"/>
              </w:rPr>
              <w:t>главный судебно-медицинский эксперт Онтарио (Канада) и директор-основатель программы ординатуры по судебной медицине в Университете Торонто.</w:t>
            </w:r>
          </w:p>
        </w:tc>
      </w:tr>
      <w:tr w:rsidR="00281E65" w:rsidRPr="00D802A4" w:rsidTr="00281E65">
        <w:trPr>
          <w:trHeight w:val="384"/>
        </w:trPr>
        <w:tc>
          <w:tcPr>
            <w:tcW w:w="1560" w:type="dxa"/>
          </w:tcPr>
          <w:p w:rsidR="00281E65" w:rsidRPr="006A7C45" w:rsidRDefault="009555CF" w:rsidP="00281E65">
            <w:pPr>
              <w:jc w:val="center"/>
              <w:rPr>
                <w:sz w:val="24"/>
                <w:szCs w:val="24"/>
                <w:lang w:val="ru-RU"/>
              </w:rPr>
            </w:pPr>
            <w:r w:rsidRPr="006A7C45">
              <w:rPr>
                <w:sz w:val="24"/>
                <w:szCs w:val="24"/>
                <w:lang w:val="ru-RU"/>
              </w:rPr>
              <w:t>11:05-11:30</w:t>
            </w:r>
          </w:p>
        </w:tc>
        <w:tc>
          <w:tcPr>
            <w:tcW w:w="5387" w:type="dxa"/>
          </w:tcPr>
          <w:p w:rsidR="00281E65" w:rsidRPr="006A7C45" w:rsidRDefault="00281E65" w:rsidP="00281E65">
            <w:pPr>
              <w:pStyle w:val="ds-markdown-paragraph"/>
              <w:numPr>
                <w:ilvl w:val="0"/>
                <w:numId w:val="7"/>
              </w:numPr>
              <w:shd w:val="clear" w:color="auto" w:fill="FFFFFF"/>
              <w:spacing w:after="0" w:afterAutospacing="0"/>
              <w:ind w:left="0"/>
              <w:rPr>
                <w:i/>
                <w:color w:val="0F1115"/>
                <w:sz w:val="20"/>
                <w:szCs w:val="20"/>
              </w:rPr>
            </w:pPr>
            <w:r w:rsidRPr="006A7C45">
              <w:t>«Анализ структуры повреждений от </w:t>
            </w:r>
            <w:proofErr w:type="spellStart"/>
            <w:r w:rsidRPr="006A7C45">
              <w:t>беспилотно</w:t>
            </w:r>
            <w:proofErr w:type="spellEnd"/>
            <w:r w:rsidRPr="006A7C45">
              <w:t>-летательных аппаратов у гражданского населения за 2022-2025 гг. по данным «Бюро судебно-медицинской экспертизы министерства здравоохранения Саратовской области.»</w:t>
            </w:r>
          </w:p>
          <w:p w:rsidR="009555CF" w:rsidRPr="006A7C45" w:rsidRDefault="009555CF" w:rsidP="009555CF">
            <w:pPr>
              <w:jc w:val="both"/>
              <w:rPr>
                <w:rStyle w:val="ae"/>
                <w:color w:val="0F1115"/>
                <w:shd w:val="clear" w:color="auto" w:fill="FFFFFF"/>
                <w:lang w:val="ru-RU"/>
              </w:rPr>
            </w:pPr>
            <w:r w:rsidRPr="006A7C45">
              <w:rPr>
                <w:rStyle w:val="ae"/>
                <w:color w:val="0F1115"/>
                <w:shd w:val="clear" w:color="auto" w:fill="FFFFFF"/>
                <w:lang w:val="ru-RU"/>
              </w:rPr>
              <w:t>Ожидаемые результаты:</w:t>
            </w:r>
          </w:p>
          <w:p w:rsidR="00F858E7" w:rsidRPr="006A7C45" w:rsidRDefault="00F858E7" w:rsidP="009555CF">
            <w:pPr>
              <w:jc w:val="both"/>
              <w:rPr>
                <w:i/>
                <w:iCs/>
                <w:color w:val="0F1115"/>
                <w:shd w:val="clear" w:color="auto" w:fill="FFFFFF"/>
                <w:lang w:val="ru-RU"/>
              </w:rPr>
            </w:pPr>
            <w:r w:rsidRPr="006A7C45">
              <w:rPr>
                <w:i/>
                <w:color w:val="0F1115"/>
                <w:shd w:val="clear" w:color="auto" w:fill="FFFFFF"/>
                <w:lang w:val="ru-RU"/>
              </w:rPr>
              <w:lastRenderedPageBreak/>
              <w:t>Систематизация знаний о характере и структуре повреждений, причиняемых беспилотными летательными аппаратами. Формирование представления о специфике судебно-медицинской экспертизы при данном виде травмы.</w:t>
            </w:r>
          </w:p>
        </w:tc>
        <w:tc>
          <w:tcPr>
            <w:tcW w:w="3685" w:type="dxa"/>
          </w:tcPr>
          <w:p w:rsidR="00281E65" w:rsidRPr="006A7C45" w:rsidRDefault="00281E65" w:rsidP="00CD53BF">
            <w:pPr>
              <w:jc w:val="both"/>
              <w:rPr>
                <w:sz w:val="22"/>
                <w:szCs w:val="22"/>
                <w:lang w:val="ru-RU"/>
              </w:rPr>
            </w:pPr>
            <w:r w:rsidRPr="006A7C45">
              <w:rPr>
                <w:sz w:val="24"/>
                <w:szCs w:val="24"/>
                <w:lang w:val="ru-RU"/>
              </w:rPr>
              <w:lastRenderedPageBreak/>
              <w:t>Бирюкова Е.В</w:t>
            </w:r>
            <w:r w:rsidR="00195110" w:rsidRPr="006A7C45">
              <w:rPr>
                <w:sz w:val="24"/>
                <w:szCs w:val="24"/>
                <w:lang w:val="ru-RU"/>
              </w:rPr>
              <w:t xml:space="preserve"> - </w:t>
            </w:r>
            <w:r w:rsidR="00195110" w:rsidRPr="006A7C45">
              <w:rPr>
                <w:i/>
                <w:color w:val="1A1A1A"/>
                <w:shd w:val="clear" w:color="auto" w:fill="FFFFFF"/>
                <w:lang w:val="ru-RU"/>
              </w:rPr>
              <w:t xml:space="preserve">заведующий отделом судебно-медицинской экспертизы потерпевших, обвиняемых и других лиц Государственного учреждения здравоохранения "Бюро судебно-медицинской экспертизы" Министерства здравоохранения </w:t>
            </w:r>
            <w:r w:rsidR="00195110" w:rsidRPr="006A7C45">
              <w:rPr>
                <w:i/>
                <w:color w:val="1A1A1A"/>
                <w:shd w:val="clear" w:color="auto" w:fill="FFFFFF"/>
                <w:lang w:val="ru-RU"/>
              </w:rPr>
              <w:lastRenderedPageBreak/>
              <w:t>Саратовской области.</w:t>
            </w:r>
            <w:r w:rsidR="00195110" w:rsidRPr="006A7C45">
              <w:rPr>
                <w:color w:val="1A1A1A"/>
                <w:sz w:val="28"/>
                <w:szCs w:val="28"/>
                <w:shd w:val="clear" w:color="auto" w:fill="FFFFFF"/>
              </w:rPr>
              <w:t> </w:t>
            </w:r>
          </w:p>
        </w:tc>
      </w:tr>
      <w:tr w:rsidR="009555CF" w:rsidRPr="00D802A4" w:rsidTr="00281E65">
        <w:trPr>
          <w:trHeight w:val="384"/>
        </w:trPr>
        <w:tc>
          <w:tcPr>
            <w:tcW w:w="1560" w:type="dxa"/>
          </w:tcPr>
          <w:p w:rsidR="009555CF" w:rsidRPr="006A7C45" w:rsidRDefault="009555CF" w:rsidP="009555CF">
            <w:pPr>
              <w:jc w:val="center"/>
              <w:rPr>
                <w:sz w:val="24"/>
                <w:szCs w:val="24"/>
                <w:lang w:val="ru-RU"/>
              </w:rPr>
            </w:pPr>
            <w:r w:rsidRPr="006A7C45">
              <w:rPr>
                <w:sz w:val="24"/>
                <w:szCs w:val="24"/>
                <w:lang w:val="ru-RU"/>
              </w:rPr>
              <w:lastRenderedPageBreak/>
              <w:t>11:30-11:40</w:t>
            </w:r>
          </w:p>
        </w:tc>
        <w:tc>
          <w:tcPr>
            <w:tcW w:w="5387" w:type="dxa"/>
          </w:tcPr>
          <w:p w:rsidR="009555CF" w:rsidRPr="006A7C45" w:rsidRDefault="009555CF" w:rsidP="009555CF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6A7C45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Дискуссия.</w:t>
            </w:r>
          </w:p>
          <w:p w:rsidR="009555CF" w:rsidRPr="006A7C45" w:rsidRDefault="009555CF" w:rsidP="009555CF">
            <w:pPr>
              <w:jc w:val="both"/>
              <w:rPr>
                <w:rStyle w:val="ae"/>
                <w:color w:val="0F1115"/>
                <w:shd w:val="clear" w:color="auto" w:fill="FFFFFF"/>
                <w:lang w:val="ru-RU"/>
              </w:rPr>
            </w:pPr>
            <w:r w:rsidRPr="006A7C45">
              <w:rPr>
                <w:rStyle w:val="ae"/>
                <w:color w:val="0F1115"/>
                <w:shd w:val="clear" w:color="auto" w:fill="FFFFFF"/>
                <w:lang w:val="ru-RU"/>
              </w:rPr>
              <w:t>Ожидаемые результаты:</w:t>
            </w:r>
          </w:p>
          <w:p w:rsidR="009555CF" w:rsidRPr="006A7C45" w:rsidRDefault="00F858E7" w:rsidP="009555CF">
            <w:pPr>
              <w:jc w:val="both"/>
              <w:rPr>
                <w:i/>
                <w:sz w:val="24"/>
                <w:szCs w:val="24"/>
                <w:lang w:val="ru-RU"/>
              </w:rPr>
            </w:pPr>
            <w:r w:rsidRPr="006A7C45">
              <w:rPr>
                <w:i/>
                <w:color w:val="0F1115"/>
                <w:shd w:val="clear" w:color="auto" w:fill="FFFFFF"/>
                <w:lang w:val="ru-RU"/>
              </w:rPr>
              <w:t>Обсуждение сложностей диагностики и классификации повреждений от БПЛА. Выработка единых подходов к описанию и оценке таких повреждений в экспертной практике.</w:t>
            </w:r>
          </w:p>
        </w:tc>
        <w:tc>
          <w:tcPr>
            <w:tcW w:w="3685" w:type="dxa"/>
          </w:tcPr>
          <w:p w:rsidR="009555CF" w:rsidRPr="006A7C45" w:rsidRDefault="009555CF" w:rsidP="009555CF">
            <w:pPr>
              <w:jc w:val="both"/>
              <w:rPr>
                <w:sz w:val="24"/>
                <w:szCs w:val="24"/>
                <w:u w:val="single"/>
                <w:lang w:val="ru-RU"/>
              </w:rPr>
            </w:pPr>
          </w:p>
        </w:tc>
      </w:tr>
      <w:tr w:rsidR="009555CF" w:rsidRPr="005D019C" w:rsidTr="00281E65">
        <w:trPr>
          <w:trHeight w:val="384"/>
        </w:trPr>
        <w:tc>
          <w:tcPr>
            <w:tcW w:w="1560" w:type="dxa"/>
          </w:tcPr>
          <w:p w:rsidR="009555CF" w:rsidRPr="006A7C45" w:rsidRDefault="009555CF" w:rsidP="009555CF">
            <w:pPr>
              <w:jc w:val="center"/>
              <w:rPr>
                <w:sz w:val="24"/>
                <w:szCs w:val="24"/>
                <w:lang w:val="ru-RU"/>
              </w:rPr>
            </w:pPr>
            <w:r w:rsidRPr="006A7C45">
              <w:rPr>
                <w:sz w:val="24"/>
                <w:szCs w:val="24"/>
                <w:lang w:val="ru-RU"/>
              </w:rPr>
              <w:t>11:40-12:00</w:t>
            </w:r>
          </w:p>
        </w:tc>
        <w:tc>
          <w:tcPr>
            <w:tcW w:w="5387" w:type="dxa"/>
          </w:tcPr>
          <w:p w:rsidR="009555CF" w:rsidRPr="006A7C45" w:rsidRDefault="009555CF" w:rsidP="009555CF">
            <w:pPr>
              <w:jc w:val="both"/>
              <w:rPr>
                <w:sz w:val="24"/>
                <w:szCs w:val="24"/>
                <w:lang w:val="ru-RU"/>
              </w:rPr>
            </w:pPr>
            <w:r w:rsidRPr="006A7C45">
              <w:rPr>
                <w:sz w:val="24"/>
                <w:szCs w:val="24"/>
                <w:lang w:val="ru-RU"/>
              </w:rPr>
              <w:t>«Порядок создания нештатных аварийно-спасательных формирований для работы в зоне ЧС»</w:t>
            </w:r>
          </w:p>
          <w:p w:rsidR="009555CF" w:rsidRPr="006A7C45" w:rsidRDefault="009555CF" w:rsidP="009555CF">
            <w:pPr>
              <w:jc w:val="both"/>
              <w:rPr>
                <w:rStyle w:val="ae"/>
                <w:color w:val="0F1115"/>
                <w:shd w:val="clear" w:color="auto" w:fill="FFFFFF"/>
                <w:lang w:val="ru-RU"/>
              </w:rPr>
            </w:pPr>
            <w:r w:rsidRPr="006A7C45">
              <w:rPr>
                <w:rStyle w:val="ae"/>
                <w:color w:val="0F1115"/>
                <w:shd w:val="clear" w:color="auto" w:fill="FFFFFF"/>
                <w:lang w:val="ru-RU"/>
              </w:rPr>
              <w:t>Ожидаемые результаты:</w:t>
            </w:r>
          </w:p>
          <w:p w:rsidR="009555CF" w:rsidRPr="006A7C45" w:rsidRDefault="00F858E7" w:rsidP="009555CF">
            <w:pPr>
              <w:jc w:val="both"/>
              <w:rPr>
                <w:i/>
                <w:sz w:val="24"/>
                <w:szCs w:val="24"/>
                <w:lang w:val="ru-RU"/>
              </w:rPr>
            </w:pPr>
            <w:r w:rsidRPr="006A7C45">
              <w:rPr>
                <w:i/>
                <w:color w:val="0F1115"/>
                <w:shd w:val="clear" w:color="auto" w:fill="FFFFFF"/>
                <w:lang w:val="ru-RU"/>
              </w:rPr>
              <w:t>Изучение организационно-правовых основ создания и функционирования нештатных аварийно-спасательных формирований. Понимание принципов взаимодействия судебно-медицинской службы с указанными формированиями в зоне ЧС.</w:t>
            </w:r>
          </w:p>
        </w:tc>
        <w:tc>
          <w:tcPr>
            <w:tcW w:w="3685" w:type="dxa"/>
          </w:tcPr>
          <w:p w:rsidR="009555CF" w:rsidRPr="006A7C45" w:rsidRDefault="009555CF" w:rsidP="00CD53BF">
            <w:pPr>
              <w:jc w:val="both"/>
              <w:rPr>
                <w:sz w:val="22"/>
                <w:szCs w:val="22"/>
                <w:lang w:val="ru-RU"/>
              </w:rPr>
            </w:pPr>
            <w:proofErr w:type="spellStart"/>
            <w:r w:rsidRPr="006A7C45">
              <w:rPr>
                <w:sz w:val="24"/>
                <w:szCs w:val="24"/>
                <w:lang w:val="ru-RU"/>
              </w:rPr>
              <w:t>Левенчик</w:t>
            </w:r>
            <w:proofErr w:type="spellEnd"/>
            <w:r w:rsidRPr="006A7C45">
              <w:rPr>
                <w:sz w:val="24"/>
                <w:szCs w:val="24"/>
                <w:lang w:val="ru-RU"/>
              </w:rPr>
              <w:t xml:space="preserve"> С.С. </w:t>
            </w:r>
            <w:r w:rsidR="00195110" w:rsidRPr="006A7C45">
              <w:rPr>
                <w:sz w:val="24"/>
                <w:szCs w:val="24"/>
                <w:lang w:val="ru-RU"/>
              </w:rPr>
              <w:t xml:space="preserve">- </w:t>
            </w:r>
            <w:r w:rsidR="00195110" w:rsidRPr="006A7C45">
              <w:rPr>
                <w:i/>
                <w:lang w:val="ru-RU"/>
              </w:rPr>
              <w:t xml:space="preserve">директор АНО ДПО «Учебно-консультационный центр аварийно-спасательных формирований им. </w:t>
            </w:r>
            <w:proofErr w:type="spellStart"/>
            <w:r w:rsidR="00195110" w:rsidRPr="006A7C45">
              <w:rPr>
                <w:i/>
              </w:rPr>
              <w:t>В.В.Никулина</w:t>
            </w:r>
            <w:proofErr w:type="spellEnd"/>
            <w:r w:rsidR="00195110" w:rsidRPr="006A7C45">
              <w:rPr>
                <w:i/>
              </w:rPr>
              <w:t>».</w:t>
            </w:r>
            <w:r w:rsidR="00195110" w:rsidRPr="006A7C45">
              <w:rPr>
                <w:sz w:val="24"/>
                <w:szCs w:val="24"/>
                <w:lang w:val="ru-RU"/>
              </w:rPr>
              <w:t xml:space="preserve"> </w:t>
            </w:r>
          </w:p>
        </w:tc>
      </w:tr>
      <w:tr w:rsidR="009555CF" w:rsidRPr="00D802A4" w:rsidTr="00281E65">
        <w:trPr>
          <w:trHeight w:val="384"/>
        </w:trPr>
        <w:tc>
          <w:tcPr>
            <w:tcW w:w="1560" w:type="dxa"/>
          </w:tcPr>
          <w:p w:rsidR="009555CF" w:rsidRPr="006A7C45" w:rsidRDefault="009555CF" w:rsidP="009555CF">
            <w:pPr>
              <w:jc w:val="center"/>
              <w:rPr>
                <w:sz w:val="24"/>
                <w:szCs w:val="24"/>
                <w:lang w:val="ru-RU"/>
              </w:rPr>
            </w:pPr>
            <w:r w:rsidRPr="006A7C45">
              <w:rPr>
                <w:sz w:val="24"/>
                <w:szCs w:val="24"/>
                <w:lang w:val="ru-RU"/>
              </w:rPr>
              <w:t>12:00-12:15</w:t>
            </w:r>
          </w:p>
        </w:tc>
        <w:tc>
          <w:tcPr>
            <w:tcW w:w="5387" w:type="dxa"/>
          </w:tcPr>
          <w:p w:rsidR="009555CF" w:rsidRPr="006A7C45" w:rsidRDefault="009555CF" w:rsidP="009555CF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6A7C45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Дискуссия.</w:t>
            </w:r>
          </w:p>
          <w:p w:rsidR="009555CF" w:rsidRPr="006A7C45" w:rsidRDefault="009555CF" w:rsidP="009555CF">
            <w:pPr>
              <w:jc w:val="both"/>
              <w:rPr>
                <w:rStyle w:val="ae"/>
                <w:color w:val="0F1115"/>
                <w:shd w:val="clear" w:color="auto" w:fill="FFFFFF"/>
                <w:lang w:val="ru-RU"/>
              </w:rPr>
            </w:pPr>
            <w:r w:rsidRPr="006A7C45">
              <w:rPr>
                <w:rStyle w:val="ae"/>
                <w:color w:val="0F1115"/>
                <w:shd w:val="clear" w:color="auto" w:fill="FFFFFF"/>
                <w:lang w:val="ru-RU"/>
              </w:rPr>
              <w:t>Ожидаемые результаты:</w:t>
            </w:r>
          </w:p>
          <w:p w:rsidR="009555CF" w:rsidRPr="006A7C45" w:rsidRDefault="00F858E7" w:rsidP="009555CF">
            <w:pPr>
              <w:jc w:val="both"/>
              <w:rPr>
                <w:i/>
                <w:sz w:val="24"/>
                <w:szCs w:val="24"/>
                <w:lang w:val="ru-RU"/>
              </w:rPr>
            </w:pPr>
            <w:r w:rsidRPr="006A7C45">
              <w:rPr>
                <w:i/>
                <w:color w:val="0F1115"/>
                <w:shd w:val="clear" w:color="auto" w:fill="FFFFFF"/>
                <w:lang w:val="ru-RU"/>
              </w:rPr>
              <w:t>Обсуждение практических вопросов формирования и подготовки аварийно-спасательных подразделений, включая кадровое и материально-техническое обеспечение.</w:t>
            </w:r>
          </w:p>
        </w:tc>
        <w:tc>
          <w:tcPr>
            <w:tcW w:w="3685" w:type="dxa"/>
          </w:tcPr>
          <w:p w:rsidR="009555CF" w:rsidRPr="006A7C45" w:rsidRDefault="009555CF" w:rsidP="009555CF">
            <w:pPr>
              <w:jc w:val="both"/>
              <w:rPr>
                <w:sz w:val="24"/>
                <w:szCs w:val="24"/>
                <w:u w:val="single"/>
                <w:lang w:val="ru-RU"/>
              </w:rPr>
            </w:pPr>
          </w:p>
        </w:tc>
      </w:tr>
      <w:tr w:rsidR="009555CF" w:rsidRPr="005D019C" w:rsidTr="00281E65">
        <w:trPr>
          <w:trHeight w:val="384"/>
        </w:trPr>
        <w:tc>
          <w:tcPr>
            <w:tcW w:w="1560" w:type="dxa"/>
          </w:tcPr>
          <w:p w:rsidR="009555CF" w:rsidRPr="006A7C45" w:rsidRDefault="009555CF" w:rsidP="009555CF">
            <w:pPr>
              <w:jc w:val="center"/>
              <w:rPr>
                <w:sz w:val="24"/>
                <w:szCs w:val="24"/>
                <w:lang w:val="ru-RU"/>
              </w:rPr>
            </w:pPr>
            <w:r w:rsidRPr="006A7C45">
              <w:rPr>
                <w:sz w:val="24"/>
                <w:szCs w:val="24"/>
                <w:lang w:val="ru-RU"/>
              </w:rPr>
              <w:t>12:15-12:45</w:t>
            </w:r>
          </w:p>
        </w:tc>
        <w:tc>
          <w:tcPr>
            <w:tcW w:w="5387" w:type="dxa"/>
          </w:tcPr>
          <w:p w:rsidR="009555CF" w:rsidRPr="006A7C45" w:rsidRDefault="009555CF" w:rsidP="009555CF">
            <w:pPr>
              <w:pStyle w:val="ds-markdown-paragraph"/>
              <w:numPr>
                <w:ilvl w:val="0"/>
                <w:numId w:val="7"/>
              </w:numPr>
              <w:shd w:val="clear" w:color="auto" w:fill="FFFFFF"/>
              <w:spacing w:after="0" w:afterAutospacing="0"/>
              <w:ind w:left="0"/>
              <w:rPr>
                <w:i/>
                <w:color w:val="0F1115"/>
                <w:sz w:val="20"/>
                <w:szCs w:val="20"/>
              </w:rPr>
            </w:pPr>
            <w:r w:rsidRPr="006A7C45">
              <w:t xml:space="preserve">«Выбор средств индивидуальной защиты личного состава оперативных служб при угрозе </w:t>
            </w:r>
            <w:proofErr w:type="gramStart"/>
            <w:r w:rsidRPr="006A7C45">
              <w:t>воздействия  </w:t>
            </w:r>
            <w:proofErr w:type="spellStart"/>
            <w:r w:rsidRPr="006A7C45">
              <w:t>аварийно</w:t>
            </w:r>
            <w:proofErr w:type="spellEnd"/>
            <w:proofErr w:type="gramEnd"/>
            <w:r w:rsidRPr="006A7C45">
              <w:t xml:space="preserve"> химически опасных веществ в зоне ЧС»</w:t>
            </w:r>
          </w:p>
          <w:p w:rsidR="009555CF" w:rsidRPr="006A7C45" w:rsidRDefault="009555CF" w:rsidP="00F858E7">
            <w:pPr>
              <w:jc w:val="both"/>
              <w:rPr>
                <w:rStyle w:val="ae"/>
                <w:color w:val="0F1115"/>
                <w:shd w:val="clear" w:color="auto" w:fill="FFFFFF"/>
                <w:lang w:val="ru-RU"/>
              </w:rPr>
            </w:pPr>
            <w:r w:rsidRPr="006A7C45">
              <w:rPr>
                <w:rStyle w:val="ae"/>
                <w:color w:val="0F1115"/>
                <w:shd w:val="clear" w:color="auto" w:fill="FFFFFF"/>
                <w:lang w:val="ru-RU"/>
              </w:rPr>
              <w:t>Ожидаемые результаты:</w:t>
            </w:r>
          </w:p>
          <w:p w:rsidR="00F858E7" w:rsidRPr="006A7C45" w:rsidRDefault="00F858E7" w:rsidP="00F858E7">
            <w:pPr>
              <w:jc w:val="both"/>
              <w:rPr>
                <w:i/>
                <w:iCs/>
                <w:color w:val="0F1115"/>
                <w:shd w:val="clear" w:color="auto" w:fill="FFFFFF"/>
                <w:lang w:val="ru-RU"/>
              </w:rPr>
            </w:pPr>
            <w:r w:rsidRPr="006A7C45">
              <w:rPr>
                <w:i/>
                <w:color w:val="0F1115"/>
                <w:shd w:val="clear" w:color="auto" w:fill="FFFFFF"/>
                <w:lang w:val="ru-RU"/>
              </w:rPr>
              <w:t>Ознакомление с современными средствами индивидуальной защиты (СИЗ) и критериями их выбора в зависимости от вида и концентрации химически опасных веществ. Формирование навыков оценки рисков и планирования мероприятий по защите личного состава.</w:t>
            </w:r>
          </w:p>
        </w:tc>
        <w:tc>
          <w:tcPr>
            <w:tcW w:w="3685" w:type="dxa"/>
          </w:tcPr>
          <w:p w:rsidR="009555CF" w:rsidRPr="006A7C45" w:rsidRDefault="009555CF" w:rsidP="00CD53BF">
            <w:pPr>
              <w:jc w:val="both"/>
              <w:rPr>
                <w:sz w:val="22"/>
                <w:szCs w:val="22"/>
                <w:lang w:val="ru-RU"/>
              </w:rPr>
            </w:pPr>
            <w:proofErr w:type="spellStart"/>
            <w:r w:rsidRPr="006A7C45">
              <w:rPr>
                <w:sz w:val="24"/>
                <w:szCs w:val="24"/>
                <w:lang w:val="ru-RU"/>
              </w:rPr>
              <w:t>Колмыков</w:t>
            </w:r>
            <w:proofErr w:type="spellEnd"/>
            <w:r w:rsidRPr="006A7C45">
              <w:rPr>
                <w:sz w:val="24"/>
                <w:szCs w:val="24"/>
                <w:lang w:val="ru-RU"/>
              </w:rPr>
              <w:t xml:space="preserve"> А.М. </w:t>
            </w:r>
            <w:r w:rsidR="00195110" w:rsidRPr="006A7C45">
              <w:rPr>
                <w:sz w:val="24"/>
                <w:szCs w:val="24"/>
                <w:lang w:val="ru-RU"/>
              </w:rPr>
              <w:t xml:space="preserve">- </w:t>
            </w:r>
            <w:r w:rsidR="00195110" w:rsidRPr="006A7C45">
              <w:rPr>
                <w:i/>
                <w:lang w:val="ru-RU"/>
              </w:rPr>
              <w:t xml:space="preserve">первый заместитель директора АНО ДПО «Учебно-консультационный центр аварийно-спасательных формирований им. </w:t>
            </w:r>
            <w:proofErr w:type="spellStart"/>
            <w:r w:rsidR="00195110" w:rsidRPr="006A7C45">
              <w:rPr>
                <w:i/>
              </w:rPr>
              <w:t>В.В.Никулина</w:t>
            </w:r>
            <w:proofErr w:type="spellEnd"/>
            <w:r w:rsidR="00195110" w:rsidRPr="006A7C45">
              <w:rPr>
                <w:i/>
              </w:rPr>
              <w:t>»</w:t>
            </w:r>
          </w:p>
        </w:tc>
      </w:tr>
      <w:tr w:rsidR="009555CF" w:rsidRPr="00D802A4" w:rsidTr="00281E65">
        <w:trPr>
          <w:trHeight w:val="384"/>
        </w:trPr>
        <w:tc>
          <w:tcPr>
            <w:tcW w:w="1560" w:type="dxa"/>
          </w:tcPr>
          <w:p w:rsidR="009555CF" w:rsidRPr="006A7C45" w:rsidRDefault="009555CF" w:rsidP="009555CF">
            <w:pPr>
              <w:jc w:val="center"/>
              <w:rPr>
                <w:sz w:val="24"/>
                <w:szCs w:val="24"/>
                <w:lang w:val="ru-RU"/>
              </w:rPr>
            </w:pPr>
            <w:r w:rsidRPr="006A7C45">
              <w:rPr>
                <w:sz w:val="24"/>
                <w:szCs w:val="24"/>
                <w:lang w:val="ru-RU"/>
              </w:rPr>
              <w:t>12:45-13:00</w:t>
            </w:r>
          </w:p>
        </w:tc>
        <w:tc>
          <w:tcPr>
            <w:tcW w:w="5387" w:type="dxa"/>
          </w:tcPr>
          <w:p w:rsidR="009555CF" w:rsidRPr="006A7C45" w:rsidRDefault="009555CF" w:rsidP="009555CF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6A7C45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Дискуссия.</w:t>
            </w:r>
          </w:p>
          <w:p w:rsidR="009555CF" w:rsidRPr="006A7C45" w:rsidRDefault="009555CF" w:rsidP="009555CF">
            <w:pPr>
              <w:jc w:val="both"/>
              <w:rPr>
                <w:rStyle w:val="ae"/>
                <w:color w:val="0F1115"/>
                <w:shd w:val="clear" w:color="auto" w:fill="FFFFFF"/>
                <w:lang w:val="ru-RU"/>
              </w:rPr>
            </w:pPr>
            <w:r w:rsidRPr="006A7C45">
              <w:rPr>
                <w:rStyle w:val="ae"/>
                <w:color w:val="0F1115"/>
                <w:shd w:val="clear" w:color="auto" w:fill="FFFFFF"/>
                <w:lang w:val="ru-RU"/>
              </w:rPr>
              <w:t>Ожидаемые результаты:</w:t>
            </w:r>
          </w:p>
          <w:p w:rsidR="009555CF" w:rsidRPr="006A7C45" w:rsidRDefault="00F858E7" w:rsidP="009555CF">
            <w:pPr>
              <w:jc w:val="both"/>
              <w:rPr>
                <w:i/>
                <w:sz w:val="24"/>
                <w:szCs w:val="24"/>
                <w:lang w:val="ru-RU"/>
              </w:rPr>
            </w:pPr>
            <w:r w:rsidRPr="006A7C45">
              <w:rPr>
                <w:i/>
                <w:color w:val="0F1115"/>
                <w:shd w:val="clear" w:color="auto" w:fill="FFFFFF"/>
                <w:lang w:val="ru-RU"/>
              </w:rPr>
              <w:t>Обсуждение эффективности различных типов СИЗ в реальных условиях, анализ типичных ошибок при их применении и обмен опытом.</w:t>
            </w:r>
          </w:p>
        </w:tc>
        <w:tc>
          <w:tcPr>
            <w:tcW w:w="3685" w:type="dxa"/>
          </w:tcPr>
          <w:p w:rsidR="009555CF" w:rsidRPr="006A7C45" w:rsidRDefault="009555CF" w:rsidP="009555CF">
            <w:pPr>
              <w:jc w:val="both"/>
              <w:rPr>
                <w:sz w:val="22"/>
                <w:szCs w:val="22"/>
                <w:lang w:val="ru-RU"/>
              </w:rPr>
            </w:pPr>
          </w:p>
        </w:tc>
      </w:tr>
      <w:tr w:rsidR="009555CF" w:rsidRPr="005D019C" w:rsidTr="00281E65">
        <w:trPr>
          <w:trHeight w:val="384"/>
        </w:trPr>
        <w:tc>
          <w:tcPr>
            <w:tcW w:w="1560" w:type="dxa"/>
          </w:tcPr>
          <w:p w:rsidR="009555CF" w:rsidRPr="006A7C45" w:rsidRDefault="009555CF" w:rsidP="009555CF">
            <w:pPr>
              <w:jc w:val="center"/>
              <w:rPr>
                <w:sz w:val="24"/>
                <w:szCs w:val="24"/>
              </w:rPr>
            </w:pPr>
            <w:r w:rsidRPr="006A7C45">
              <w:rPr>
                <w:sz w:val="24"/>
                <w:szCs w:val="24"/>
              </w:rPr>
              <w:t>13:00-14:00</w:t>
            </w:r>
          </w:p>
        </w:tc>
        <w:tc>
          <w:tcPr>
            <w:tcW w:w="5387" w:type="dxa"/>
          </w:tcPr>
          <w:p w:rsidR="009555CF" w:rsidRPr="006A7C45" w:rsidRDefault="009555CF" w:rsidP="009555CF">
            <w:pPr>
              <w:jc w:val="both"/>
              <w:rPr>
                <w:sz w:val="24"/>
                <w:szCs w:val="24"/>
              </w:rPr>
            </w:pPr>
            <w:proofErr w:type="spellStart"/>
            <w:r w:rsidRPr="006A7C45">
              <w:rPr>
                <w:sz w:val="24"/>
                <w:szCs w:val="24"/>
              </w:rPr>
              <w:t>Перерыв</w:t>
            </w:r>
            <w:proofErr w:type="spellEnd"/>
            <w:r w:rsidRPr="006A7C45">
              <w:rPr>
                <w:sz w:val="24"/>
                <w:szCs w:val="24"/>
              </w:rPr>
              <w:t xml:space="preserve"> (</w:t>
            </w:r>
            <w:proofErr w:type="spellStart"/>
            <w:r w:rsidRPr="006A7C45">
              <w:rPr>
                <w:sz w:val="24"/>
                <w:szCs w:val="24"/>
              </w:rPr>
              <w:t>кофе-брейк</w:t>
            </w:r>
            <w:proofErr w:type="spellEnd"/>
            <w:r w:rsidRPr="006A7C45">
              <w:rPr>
                <w:sz w:val="24"/>
                <w:szCs w:val="24"/>
              </w:rPr>
              <w:t>)</w:t>
            </w:r>
          </w:p>
        </w:tc>
        <w:tc>
          <w:tcPr>
            <w:tcW w:w="3685" w:type="dxa"/>
          </w:tcPr>
          <w:p w:rsidR="009555CF" w:rsidRPr="006A7C45" w:rsidRDefault="009555CF" w:rsidP="009555CF">
            <w:pPr>
              <w:jc w:val="both"/>
              <w:rPr>
                <w:sz w:val="22"/>
                <w:szCs w:val="22"/>
                <w:lang w:val="ru-RU"/>
              </w:rPr>
            </w:pPr>
          </w:p>
        </w:tc>
      </w:tr>
      <w:tr w:rsidR="00756E3E" w:rsidRPr="00D802A4" w:rsidTr="00281E65">
        <w:trPr>
          <w:trHeight w:val="384"/>
        </w:trPr>
        <w:tc>
          <w:tcPr>
            <w:tcW w:w="1560" w:type="dxa"/>
          </w:tcPr>
          <w:p w:rsidR="00756E3E" w:rsidRPr="006A7C45" w:rsidRDefault="00756E3E" w:rsidP="00756E3E">
            <w:pPr>
              <w:jc w:val="center"/>
              <w:rPr>
                <w:sz w:val="24"/>
                <w:szCs w:val="24"/>
              </w:rPr>
            </w:pPr>
            <w:r w:rsidRPr="006A7C45">
              <w:rPr>
                <w:sz w:val="24"/>
                <w:szCs w:val="24"/>
                <w:lang w:val="ru-RU"/>
              </w:rPr>
              <w:t>14:00-14:20</w:t>
            </w:r>
          </w:p>
        </w:tc>
        <w:tc>
          <w:tcPr>
            <w:tcW w:w="5387" w:type="dxa"/>
          </w:tcPr>
          <w:p w:rsidR="00756E3E" w:rsidRPr="006A7C45" w:rsidRDefault="00756E3E" w:rsidP="00756E3E">
            <w:pPr>
              <w:rPr>
                <w:sz w:val="24"/>
                <w:szCs w:val="24"/>
                <w:lang w:val="ru-RU"/>
              </w:rPr>
            </w:pPr>
            <w:r w:rsidRPr="006A7C45">
              <w:rPr>
                <w:sz w:val="24"/>
                <w:szCs w:val="24"/>
                <w:lang w:val="ru-RU"/>
              </w:rPr>
              <w:t xml:space="preserve">«Сравнительная характеристика нейронных сетей при </w:t>
            </w:r>
            <w:proofErr w:type="spellStart"/>
            <w:r w:rsidRPr="006A7C45">
              <w:rPr>
                <w:sz w:val="24"/>
                <w:szCs w:val="24"/>
                <w:lang w:val="ru-RU"/>
              </w:rPr>
              <w:t>краниофасциальной</w:t>
            </w:r>
            <w:proofErr w:type="spellEnd"/>
            <w:r w:rsidRPr="006A7C45">
              <w:rPr>
                <w:sz w:val="24"/>
                <w:szCs w:val="24"/>
                <w:lang w:val="ru-RU"/>
              </w:rPr>
              <w:t xml:space="preserve"> идентификации»</w:t>
            </w:r>
          </w:p>
          <w:p w:rsidR="00756E3E" w:rsidRPr="006A7C45" w:rsidRDefault="00756E3E" w:rsidP="00756E3E">
            <w:pPr>
              <w:jc w:val="both"/>
              <w:rPr>
                <w:i/>
                <w:color w:val="0F1115"/>
                <w:shd w:val="clear" w:color="auto" w:fill="FFFFFF"/>
                <w:lang w:val="ru-RU"/>
              </w:rPr>
            </w:pPr>
            <w:r w:rsidRPr="006A7C45">
              <w:rPr>
                <w:rStyle w:val="ab"/>
                <w:b w:val="0"/>
                <w:i/>
                <w:color w:val="0F1115"/>
                <w:shd w:val="clear" w:color="auto" w:fill="FFFFFF"/>
                <w:lang w:val="ru-RU"/>
              </w:rPr>
              <w:t>Ожидаемые результаты:</w:t>
            </w:r>
            <w:r w:rsidRPr="006A7C45">
              <w:rPr>
                <w:i/>
                <w:color w:val="0F1115"/>
                <w:shd w:val="clear" w:color="auto" w:fill="FFFFFF"/>
              </w:rPr>
              <w:t> </w:t>
            </w:r>
          </w:p>
          <w:p w:rsidR="00756E3E" w:rsidRPr="006A7C45" w:rsidRDefault="00756E3E" w:rsidP="00756E3E">
            <w:pPr>
              <w:jc w:val="both"/>
              <w:rPr>
                <w:i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6A7C45">
              <w:rPr>
                <w:i/>
                <w:color w:val="0F1115"/>
                <w:shd w:val="clear" w:color="auto" w:fill="FFFFFF"/>
                <w:lang w:val="ru-RU"/>
              </w:rPr>
              <w:t xml:space="preserve">Ознакомление с возможностями применения технологий искусственного интеллекта для идентификации личности по </w:t>
            </w:r>
            <w:proofErr w:type="spellStart"/>
            <w:r w:rsidRPr="006A7C45">
              <w:rPr>
                <w:i/>
                <w:color w:val="0F1115"/>
                <w:shd w:val="clear" w:color="auto" w:fill="FFFFFF"/>
                <w:lang w:val="ru-RU"/>
              </w:rPr>
              <w:t>краниофасциальным</w:t>
            </w:r>
            <w:proofErr w:type="spellEnd"/>
            <w:r w:rsidRPr="006A7C45">
              <w:rPr>
                <w:i/>
                <w:color w:val="0F1115"/>
                <w:shd w:val="clear" w:color="auto" w:fill="FFFFFF"/>
                <w:lang w:val="ru-RU"/>
              </w:rPr>
              <w:t xml:space="preserve"> признакам. Сравнительный анализ эффективности различных </w:t>
            </w:r>
            <w:proofErr w:type="spellStart"/>
            <w:r w:rsidRPr="006A7C45">
              <w:rPr>
                <w:i/>
                <w:color w:val="0F1115"/>
                <w:shd w:val="clear" w:color="auto" w:fill="FFFFFF"/>
                <w:lang w:val="ru-RU"/>
              </w:rPr>
              <w:t>нейросетевых</w:t>
            </w:r>
            <w:proofErr w:type="spellEnd"/>
            <w:r w:rsidRPr="006A7C45">
              <w:rPr>
                <w:i/>
                <w:color w:val="0F1115"/>
                <w:shd w:val="clear" w:color="auto" w:fill="FFFFFF"/>
                <w:lang w:val="ru-RU"/>
              </w:rPr>
              <w:t xml:space="preserve"> архитектур в решении задач судебно-медицинской идентификации</w:t>
            </w:r>
          </w:p>
        </w:tc>
        <w:tc>
          <w:tcPr>
            <w:tcW w:w="3685" w:type="dxa"/>
          </w:tcPr>
          <w:p w:rsidR="00756E3E" w:rsidRPr="006A7C45" w:rsidRDefault="00756E3E" w:rsidP="00756E3E">
            <w:pPr>
              <w:shd w:val="clear" w:color="auto" w:fill="FFFFFF"/>
              <w:jc w:val="both"/>
              <w:rPr>
                <w:i/>
                <w:color w:val="2C2D2E"/>
                <w:lang w:val="ru-RU" w:eastAsia="ru-RU"/>
              </w:rPr>
            </w:pPr>
            <w:proofErr w:type="spellStart"/>
            <w:r w:rsidRPr="006A7C45">
              <w:rPr>
                <w:sz w:val="24"/>
                <w:szCs w:val="24"/>
                <w:lang w:val="ru-RU"/>
              </w:rPr>
              <w:t>Косухина</w:t>
            </w:r>
            <w:proofErr w:type="spellEnd"/>
            <w:r w:rsidRPr="006A7C45">
              <w:rPr>
                <w:sz w:val="24"/>
                <w:szCs w:val="24"/>
                <w:lang w:val="ru-RU"/>
              </w:rPr>
              <w:t xml:space="preserve"> О.И. - </w:t>
            </w:r>
            <w:r w:rsidRPr="006A7C45">
              <w:rPr>
                <w:i/>
                <w:color w:val="2C2D2E"/>
                <w:lang w:val="ru-RU" w:eastAsia="ru-RU"/>
              </w:rPr>
              <w:t>кандидат медицинских наук, доцент кафедры судебной медицины и медицинского права</w:t>
            </w:r>
            <w:r w:rsidRPr="006A7C45">
              <w:rPr>
                <w:i/>
                <w:color w:val="2C2D2E"/>
                <w:lang w:eastAsia="ru-RU"/>
              </w:rPr>
              <w:t> </w:t>
            </w:r>
            <w:r w:rsidRPr="006A7C45">
              <w:rPr>
                <w:i/>
                <w:color w:val="2C2D2E"/>
                <w:lang w:val="ru-RU" w:eastAsia="ru-RU"/>
              </w:rPr>
              <w:t>ФГБОУ ВО "Российский университет медицины"</w:t>
            </w:r>
            <w:r w:rsidRPr="006A7C45">
              <w:rPr>
                <w:i/>
                <w:color w:val="2C2D2E"/>
                <w:lang w:eastAsia="ru-RU"/>
              </w:rPr>
              <w:t> </w:t>
            </w:r>
            <w:r w:rsidRPr="006A7C45">
              <w:rPr>
                <w:i/>
                <w:color w:val="2C2D2E"/>
                <w:lang w:val="ru-RU" w:eastAsia="ru-RU"/>
              </w:rPr>
              <w:t>Минздрава России</w:t>
            </w:r>
          </w:p>
          <w:p w:rsidR="00756E3E" w:rsidRPr="006A7C45" w:rsidRDefault="00756E3E" w:rsidP="00756E3E">
            <w:pPr>
              <w:jc w:val="both"/>
              <w:rPr>
                <w:sz w:val="22"/>
                <w:szCs w:val="22"/>
                <w:lang w:val="ru-RU"/>
              </w:rPr>
            </w:pPr>
          </w:p>
        </w:tc>
      </w:tr>
      <w:tr w:rsidR="00756E3E" w:rsidRPr="00D802A4" w:rsidTr="00281E65">
        <w:trPr>
          <w:trHeight w:val="384"/>
        </w:trPr>
        <w:tc>
          <w:tcPr>
            <w:tcW w:w="1560" w:type="dxa"/>
          </w:tcPr>
          <w:p w:rsidR="00756E3E" w:rsidRPr="006A7C45" w:rsidRDefault="00756E3E" w:rsidP="00756E3E">
            <w:pPr>
              <w:jc w:val="center"/>
              <w:rPr>
                <w:sz w:val="24"/>
                <w:szCs w:val="24"/>
              </w:rPr>
            </w:pPr>
            <w:r w:rsidRPr="006A7C45">
              <w:rPr>
                <w:sz w:val="24"/>
                <w:szCs w:val="24"/>
              </w:rPr>
              <w:t>14</w:t>
            </w:r>
            <w:r w:rsidRPr="006A7C45">
              <w:rPr>
                <w:sz w:val="24"/>
                <w:szCs w:val="24"/>
                <w:lang w:val="ru-RU"/>
              </w:rPr>
              <w:t>:</w:t>
            </w:r>
            <w:r w:rsidRPr="006A7C45">
              <w:rPr>
                <w:sz w:val="24"/>
                <w:szCs w:val="24"/>
              </w:rPr>
              <w:t>20-14</w:t>
            </w:r>
            <w:r w:rsidR="003F35E4" w:rsidRPr="006A7C45">
              <w:rPr>
                <w:sz w:val="24"/>
                <w:szCs w:val="24"/>
                <w:lang w:val="ru-RU"/>
              </w:rPr>
              <w:t>:30</w:t>
            </w:r>
          </w:p>
        </w:tc>
        <w:tc>
          <w:tcPr>
            <w:tcW w:w="5387" w:type="dxa"/>
          </w:tcPr>
          <w:p w:rsidR="00756E3E" w:rsidRPr="006A7C45" w:rsidRDefault="00756E3E" w:rsidP="00756E3E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6A7C45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Дискуссия.</w:t>
            </w:r>
          </w:p>
          <w:p w:rsidR="00756E3E" w:rsidRPr="006A7C45" w:rsidRDefault="00756E3E" w:rsidP="00756E3E">
            <w:pPr>
              <w:jc w:val="both"/>
              <w:rPr>
                <w:rStyle w:val="ae"/>
                <w:color w:val="0F1115"/>
                <w:shd w:val="clear" w:color="auto" w:fill="FFFFFF"/>
                <w:lang w:val="ru-RU"/>
              </w:rPr>
            </w:pPr>
            <w:r w:rsidRPr="006A7C45">
              <w:rPr>
                <w:rStyle w:val="ae"/>
                <w:color w:val="0F1115"/>
                <w:shd w:val="clear" w:color="auto" w:fill="FFFFFF"/>
                <w:lang w:val="ru-RU"/>
              </w:rPr>
              <w:t>Ожидаемые результаты:</w:t>
            </w:r>
          </w:p>
          <w:p w:rsidR="00756E3E" w:rsidRPr="006A7C45" w:rsidRDefault="00756E3E" w:rsidP="00756E3E">
            <w:pPr>
              <w:rPr>
                <w:sz w:val="24"/>
                <w:szCs w:val="24"/>
                <w:lang w:val="ru-RU"/>
              </w:rPr>
            </w:pPr>
            <w:r w:rsidRPr="006A7C45">
              <w:rPr>
                <w:i/>
                <w:color w:val="0F1115"/>
                <w:shd w:val="clear" w:color="auto" w:fill="FFFFFF"/>
                <w:lang w:val="ru-RU"/>
              </w:rPr>
              <w:t xml:space="preserve">Обсуждение перспектив внедрения нейронных сетей в рутинную экспертную практику, а также вопросов их надежности и </w:t>
            </w:r>
            <w:proofErr w:type="spellStart"/>
            <w:r w:rsidRPr="006A7C45">
              <w:rPr>
                <w:i/>
                <w:color w:val="0F1115"/>
                <w:shd w:val="clear" w:color="auto" w:fill="FFFFFF"/>
                <w:lang w:val="ru-RU"/>
              </w:rPr>
              <w:t>валидации</w:t>
            </w:r>
            <w:proofErr w:type="spellEnd"/>
            <w:r w:rsidRPr="006A7C45">
              <w:rPr>
                <w:i/>
                <w:color w:val="0F1115"/>
                <w:shd w:val="clear" w:color="auto" w:fill="FFFFFF"/>
                <w:lang w:val="ru-RU"/>
              </w:rPr>
              <w:t>.</w:t>
            </w:r>
          </w:p>
        </w:tc>
        <w:tc>
          <w:tcPr>
            <w:tcW w:w="3685" w:type="dxa"/>
          </w:tcPr>
          <w:p w:rsidR="00756E3E" w:rsidRPr="006A7C45" w:rsidRDefault="00756E3E" w:rsidP="00756E3E">
            <w:pPr>
              <w:shd w:val="clear" w:color="auto" w:fill="FFFFFF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756E3E" w:rsidRPr="00D802A4" w:rsidTr="00281E65">
        <w:trPr>
          <w:trHeight w:val="384"/>
        </w:trPr>
        <w:tc>
          <w:tcPr>
            <w:tcW w:w="1560" w:type="dxa"/>
          </w:tcPr>
          <w:p w:rsidR="00756E3E" w:rsidRPr="006A7C45" w:rsidRDefault="003F35E4" w:rsidP="00756E3E">
            <w:pPr>
              <w:jc w:val="center"/>
              <w:rPr>
                <w:sz w:val="24"/>
                <w:szCs w:val="24"/>
                <w:lang w:val="ru-RU"/>
              </w:rPr>
            </w:pPr>
            <w:r w:rsidRPr="006A7C45">
              <w:rPr>
                <w:sz w:val="24"/>
                <w:szCs w:val="24"/>
                <w:lang w:val="ru-RU"/>
              </w:rPr>
              <w:t>14:30-14:50</w:t>
            </w:r>
          </w:p>
        </w:tc>
        <w:tc>
          <w:tcPr>
            <w:tcW w:w="5387" w:type="dxa"/>
          </w:tcPr>
          <w:p w:rsidR="00756E3E" w:rsidRPr="006A7C45" w:rsidRDefault="00756E3E" w:rsidP="00756E3E">
            <w:pPr>
              <w:jc w:val="both"/>
              <w:rPr>
                <w:sz w:val="24"/>
                <w:szCs w:val="24"/>
                <w:lang w:val="ru-RU"/>
              </w:rPr>
            </w:pPr>
            <w:r w:rsidRPr="006A7C45">
              <w:rPr>
                <w:sz w:val="24"/>
                <w:szCs w:val="24"/>
                <w:lang w:val="ru-RU"/>
              </w:rPr>
              <w:t>«Тактические приёмы применения криминалистического щупа при поиске скрытых</w:t>
            </w:r>
            <w:r w:rsidRPr="006A7C45">
              <w:rPr>
                <w:sz w:val="24"/>
                <w:szCs w:val="24"/>
              </w:rPr>
              <w:t> </w:t>
            </w:r>
            <w:r w:rsidRPr="006A7C45">
              <w:rPr>
                <w:sz w:val="24"/>
                <w:szCs w:val="24"/>
                <w:lang w:val="ru-RU"/>
              </w:rPr>
              <w:t>захоронений»</w:t>
            </w:r>
          </w:p>
          <w:p w:rsidR="00756E3E" w:rsidRPr="006A7C45" w:rsidRDefault="00756E3E" w:rsidP="00756E3E">
            <w:pPr>
              <w:pStyle w:val="ds-markdown-paragraph"/>
              <w:numPr>
                <w:ilvl w:val="0"/>
                <w:numId w:val="12"/>
              </w:numPr>
              <w:shd w:val="clear" w:color="auto" w:fill="FFFFFF"/>
              <w:spacing w:before="0" w:beforeAutospacing="0" w:after="0" w:afterAutospacing="0"/>
              <w:ind w:left="0"/>
            </w:pPr>
            <w:r w:rsidRPr="006A7C45">
              <w:rPr>
                <w:rStyle w:val="ab"/>
                <w:b w:val="0"/>
                <w:i/>
                <w:color w:val="0F1115"/>
                <w:sz w:val="20"/>
                <w:szCs w:val="20"/>
              </w:rPr>
              <w:t>Ожидаемые результаты:</w:t>
            </w:r>
            <w:r w:rsidRPr="006A7C45">
              <w:rPr>
                <w:b/>
                <w:i/>
                <w:color w:val="0F1115"/>
                <w:sz w:val="20"/>
                <w:szCs w:val="20"/>
              </w:rPr>
              <w:t> </w:t>
            </w:r>
            <w:r w:rsidRPr="006A7C45">
              <w:rPr>
                <w:i/>
                <w:color w:val="0F1115"/>
                <w:sz w:val="20"/>
                <w:szCs w:val="20"/>
              </w:rPr>
              <w:t>Изучение тактико-технических характеристик криминалистического щупа и методики его применения для поиска скрытых захоронений. Формирование практических навыков работы с данным инструментом в составе следственно-оперативной группы.</w:t>
            </w:r>
          </w:p>
        </w:tc>
        <w:tc>
          <w:tcPr>
            <w:tcW w:w="3685" w:type="dxa"/>
          </w:tcPr>
          <w:p w:rsidR="00756E3E" w:rsidRPr="006A7C45" w:rsidRDefault="00756E3E" w:rsidP="00756E3E">
            <w:pPr>
              <w:pStyle w:val="af1"/>
              <w:jc w:val="both"/>
              <w:rPr>
                <w:rFonts w:eastAsiaTheme="minorHAnsi"/>
                <w:i/>
                <w:sz w:val="20"/>
                <w:szCs w:val="20"/>
                <w:lang w:eastAsia="en-US"/>
              </w:rPr>
            </w:pPr>
            <w:r w:rsidRPr="006A7C45">
              <w:t xml:space="preserve">Костюченко О.Г. - </w:t>
            </w:r>
            <w:r w:rsidRPr="006A7C45">
              <w:rPr>
                <w:rFonts w:eastAsiaTheme="minorHAnsi"/>
                <w:i/>
                <w:sz w:val="20"/>
                <w:szCs w:val="20"/>
                <w:lang w:eastAsia="en-US"/>
              </w:rPr>
              <w:t>кандидат юридических наук, старший следователь-криминалист управления криминалистики ГСУ СК России по г. Москве (г. Москва)</w:t>
            </w:r>
          </w:p>
          <w:p w:rsidR="00756E3E" w:rsidRPr="006A7C45" w:rsidRDefault="00756E3E" w:rsidP="00756E3E">
            <w:pPr>
              <w:jc w:val="both"/>
              <w:rPr>
                <w:i/>
                <w:lang w:val="ru-RU"/>
              </w:rPr>
            </w:pPr>
            <w:proofErr w:type="spellStart"/>
            <w:r w:rsidRPr="006A7C45">
              <w:rPr>
                <w:sz w:val="24"/>
                <w:szCs w:val="24"/>
                <w:lang w:val="ru-RU"/>
              </w:rPr>
              <w:t>Шведчикова</w:t>
            </w:r>
            <w:proofErr w:type="spellEnd"/>
            <w:r w:rsidRPr="006A7C45">
              <w:rPr>
                <w:sz w:val="24"/>
                <w:szCs w:val="24"/>
                <w:lang w:val="ru-RU"/>
              </w:rPr>
              <w:t xml:space="preserve"> Т.Ю.- </w:t>
            </w:r>
            <w:r w:rsidRPr="006A7C45">
              <w:rPr>
                <w:rFonts w:eastAsiaTheme="minorHAnsi"/>
                <w:i/>
                <w:lang w:val="ru-RU"/>
              </w:rPr>
              <w:t xml:space="preserve">кандидат исторических наук, старший научный сотрудник Федерального </w:t>
            </w:r>
            <w:r w:rsidRPr="006A7C45">
              <w:rPr>
                <w:rFonts w:eastAsiaTheme="minorHAnsi"/>
                <w:i/>
                <w:lang w:val="ru-RU"/>
              </w:rPr>
              <w:lastRenderedPageBreak/>
              <w:t>государственного бюджетного учреждения науки «Институт археологии Российской академии наук»</w:t>
            </w:r>
          </w:p>
          <w:p w:rsidR="00756E3E" w:rsidRPr="006A7C45" w:rsidRDefault="00756E3E" w:rsidP="00756E3E">
            <w:pPr>
              <w:pStyle w:val="af1"/>
              <w:jc w:val="both"/>
              <w:rPr>
                <w:rFonts w:eastAsiaTheme="minorHAnsi"/>
                <w:b/>
                <w:i/>
                <w:sz w:val="20"/>
                <w:szCs w:val="20"/>
                <w:lang w:eastAsia="en-US"/>
              </w:rPr>
            </w:pPr>
            <w:r w:rsidRPr="006A7C45">
              <w:t xml:space="preserve">Грибков А.В. - </w:t>
            </w:r>
            <w:r w:rsidRPr="006A7C45">
              <w:rPr>
                <w:rFonts w:eastAsiaTheme="minorHAnsi"/>
                <w:i/>
                <w:sz w:val="20"/>
                <w:szCs w:val="20"/>
                <w:lang w:eastAsia="en-US"/>
              </w:rPr>
              <w:t>хранитель фонда Военная история Государственного музея-заповедника "Куликово поле" (г. Тула</w:t>
            </w:r>
            <w:r w:rsidRPr="006A7C45">
              <w:rPr>
                <w:rFonts w:eastAsiaTheme="minorHAnsi"/>
                <w:b/>
                <w:i/>
                <w:sz w:val="20"/>
                <w:szCs w:val="20"/>
                <w:lang w:eastAsia="en-US"/>
              </w:rPr>
              <w:t>)</w:t>
            </w:r>
          </w:p>
        </w:tc>
      </w:tr>
      <w:tr w:rsidR="00756E3E" w:rsidRPr="00D802A4" w:rsidTr="00281E65">
        <w:trPr>
          <w:trHeight w:val="384"/>
        </w:trPr>
        <w:tc>
          <w:tcPr>
            <w:tcW w:w="1560" w:type="dxa"/>
          </w:tcPr>
          <w:p w:rsidR="00756E3E" w:rsidRPr="006A7C45" w:rsidRDefault="003F35E4" w:rsidP="00756E3E">
            <w:pPr>
              <w:jc w:val="center"/>
              <w:rPr>
                <w:sz w:val="24"/>
                <w:szCs w:val="24"/>
                <w:lang w:val="ru-RU"/>
              </w:rPr>
            </w:pPr>
            <w:r w:rsidRPr="006A7C45">
              <w:rPr>
                <w:sz w:val="24"/>
                <w:szCs w:val="24"/>
                <w:lang w:val="ru-RU"/>
              </w:rPr>
              <w:lastRenderedPageBreak/>
              <w:t>14:50-15:00</w:t>
            </w:r>
          </w:p>
        </w:tc>
        <w:tc>
          <w:tcPr>
            <w:tcW w:w="5387" w:type="dxa"/>
          </w:tcPr>
          <w:p w:rsidR="00756E3E" w:rsidRPr="006A7C45" w:rsidRDefault="00756E3E" w:rsidP="00756E3E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6A7C45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Дискуссия.</w:t>
            </w:r>
          </w:p>
          <w:p w:rsidR="00756E3E" w:rsidRPr="006A7C45" w:rsidRDefault="00756E3E" w:rsidP="00756E3E">
            <w:pPr>
              <w:jc w:val="both"/>
              <w:rPr>
                <w:rStyle w:val="ae"/>
                <w:color w:val="0F1115"/>
                <w:shd w:val="clear" w:color="auto" w:fill="FFFFFF"/>
                <w:lang w:val="ru-RU"/>
              </w:rPr>
            </w:pPr>
            <w:r w:rsidRPr="006A7C45">
              <w:rPr>
                <w:rStyle w:val="ae"/>
                <w:color w:val="0F1115"/>
                <w:shd w:val="clear" w:color="auto" w:fill="FFFFFF"/>
                <w:lang w:val="ru-RU"/>
              </w:rPr>
              <w:t>Ожидаемые результаты:</w:t>
            </w:r>
          </w:p>
          <w:p w:rsidR="00756E3E" w:rsidRPr="006A7C45" w:rsidRDefault="00756E3E" w:rsidP="00756E3E">
            <w:pPr>
              <w:jc w:val="both"/>
              <w:rPr>
                <w:sz w:val="24"/>
                <w:szCs w:val="24"/>
                <w:lang w:val="ru-RU"/>
              </w:rPr>
            </w:pPr>
            <w:r w:rsidRPr="006A7C45">
              <w:rPr>
                <w:i/>
                <w:color w:val="0F1115"/>
                <w:shd w:val="clear" w:color="auto" w:fill="FFFFFF"/>
                <w:lang w:val="ru-RU"/>
              </w:rPr>
              <w:t>Обсуждение эффективности применения щупа в различных грунтовых условиях, анализ возможных ошибок при поиске и способов их минимизации.</w:t>
            </w:r>
          </w:p>
        </w:tc>
        <w:tc>
          <w:tcPr>
            <w:tcW w:w="3685" w:type="dxa"/>
          </w:tcPr>
          <w:p w:rsidR="00756E3E" w:rsidRPr="006A7C45" w:rsidRDefault="00756E3E" w:rsidP="00756E3E">
            <w:pPr>
              <w:pStyle w:val="af1"/>
              <w:jc w:val="both"/>
            </w:pPr>
          </w:p>
        </w:tc>
      </w:tr>
      <w:tr w:rsidR="00756E3E" w:rsidRPr="00D802A4" w:rsidTr="00281E65">
        <w:trPr>
          <w:trHeight w:val="384"/>
        </w:trPr>
        <w:tc>
          <w:tcPr>
            <w:tcW w:w="1560" w:type="dxa"/>
          </w:tcPr>
          <w:p w:rsidR="00756E3E" w:rsidRPr="006A7C45" w:rsidRDefault="003F35E4" w:rsidP="00756E3E">
            <w:pPr>
              <w:jc w:val="center"/>
              <w:rPr>
                <w:sz w:val="24"/>
                <w:szCs w:val="24"/>
                <w:lang w:val="ru-RU"/>
              </w:rPr>
            </w:pPr>
            <w:r w:rsidRPr="006A7C45">
              <w:rPr>
                <w:sz w:val="24"/>
                <w:szCs w:val="24"/>
                <w:lang w:val="ru-RU"/>
              </w:rPr>
              <w:t>15:00-15:15</w:t>
            </w:r>
          </w:p>
        </w:tc>
        <w:tc>
          <w:tcPr>
            <w:tcW w:w="5387" w:type="dxa"/>
          </w:tcPr>
          <w:p w:rsidR="00756E3E" w:rsidRPr="006A7C45" w:rsidRDefault="00756E3E" w:rsidP="00756E3E">
            <w:pPr>
              <w:pStyle w:val="ds-markdown-paragraph"/>
              <w:numPr>
                <w:ilvl w:val="0"/>
                <w:numId w:val="7"/>
              </w:numPr>
              <w:shd w:val="clear" w:color="auto" w:fill="FFFFFF"/>
              <w:spacing w:after="0" w:afterAutospacing="0"/>
              <w:ind w:left="0"/>
              <w:rPr>
                <w:i/>
                <w:color w:val="0F1115"/>
                <w:sz w:val="20"/>
                <w:szCs w:val="20"/>
              </w:rPr>
            </w:pPr>
            <w:r w:rsidRPr="006A7C45">
              <w:t xml:space="preserve">«К вопросу об отложении продуктов выстрела при выстреле с неблизкой дистанции» </w:t>
            </w:r>
            <w:r w:rsidRPr="006A7C45">
              <w:rPr>
                <w:i/>
              </w:rPr>
              <w:t>(доклад в записи)</w:t>
            </w:r>
          </w:p>
          <w:p w:rsidR="00756E3E" w:rsidRPr="006A7C45" w:rsidRDefault="00756E3E" w:rsidP="00756E3E">
            <w:pPr>
              <w:jc w:val="both"/>
              <w:rPr>
                <w:rStyle w:val="ae"/>
                <w:color w:val="0F1115"/>
                <w:shd w:val="clear" w:color="auto" w:fill="FFFFFF"/>
                <w:lang w:val="ru-RU"/>
              </w:rPr>
            </w:pPr>
            <w:r w:rsidRPr="006A7C45">
              <w:rPr>
                <w:rStyle w:val="ae"/>
                <w:color w:val="0F1115"/>
                <w:shd w:val="clear" w:color="auto" w:fill="FFFFFF"/>
                <w:lang w:val="ru-RU"/>
              </w:rPr>
              <w:t>Ожидаемые результаты:</w:t>
            </w:r>
          </w:p>
          <w:p w:rsidR="00756E3E" w:rsidRPr="006A7C45" w:rsidRDefault="00756E3E" w:rsidP="00756E3E">
            <w:pPr>
              <w:jc w:val="both"/>
              <w:rPr>
                <w:i/>
                <w:iCs/>
                <w:color w:val="0F1115"/>
                <w:shd w:val="clear" w:color="auto" w:fill="FFFFFF"/>
                <w:lang w:val="ru-RU"/>
              </w:rPr>
            </w:pPr>
            <w:r w:rsidRPr="006A7C45">
              <w:rPr>
                <w:i/>
                <w:color w:val="0F1115"/>
                <w:lang w:val="ru-RU"/>
              </w:rPr>
              <w:t xml:space="preserve">Углубление знаний о механизме образования и закономерностях отложения продуктов выстрела. </w:t>
            </w:r>
            <w:proofErr w:type="spellStart"/>
            <w:r w:rsidRPr="006A7C45">
              <w:rPr>
                <w:i/>
                <w:color w:val="0F1115"/>
              </w:rPr>
              <w:t>Формирование</w:t>
            </w:r>
            <w:proofErr w:type="spellEnd"/>
            <w:r w:rsidRPr="006A7C45">
              <w:rPr>
                <w:i/>
                <w:color w:val="0F1115"/>
              </w:rPr>
              <w:t xml:space="preserve"> </w:t>
            </w:r>
            <w:proofErr w:type="spellStart"/>
            <w:r w:rsidRPr="006A7C45">
              <w:rPr>
                <w:i/>
                <w:color w:val="0F1115"/>
              </w:rPr>
              <w:t>критериев</w:t>
            </w:r>
            <w:proofErr w:type="spellEnd"/>
            <w:r w:rsidRPr="006A7C45">
              <w:rPr>
                <w:i/>
                <w:color w:val="0F1115"/>
              </w:rPr>
              <w:t xml:space="preserve"> </w:t>
            </w:r>
            <w:proofErr w:type="spellStart"/>
            <w:r w:rsidRPr="006A7C45">
              <w:rPr>
                <w:i/>
                <w:color w:val="0F1115"/>
              </w:rPr>
              <w:t>дифференциальной</w:t>
            </w:r>
            <w:proofErr w:type="spellEnd"/>
            <w:r w:rsidRPr="006A7C45">
              <w:rPr>
                <w:i/>
                <w:color w:val="0F1115"/>
              </w:rPr>
              <w:t xml:space="preserve"> </w:t>
            </w:r>
            <w:proofErr w:type="spellStart"/>
            <w:r w:rsidRPr="006A7C45">
              <w:rPr>
                <w:i/>
                <w:color w:val="0F1115"/>
              </w:rPr>
              <w:t>диагностики</w:t>
            </w:r>
            <w:proofErr w:type="spellEnd"/>
            <w:r w:rsidRPr="006A7C45">
              <w:rPr>
                <w:i/>
                <w:color w:val="0F1115"/>
              </w:rPr>
              <w:t xml:space="preserve"> </w:t>
            </w:r>
            <w:proofErr w:type="spellStart"/>
            <w:r w:rsidRPr="006A7C45">
              <w:rPr>
                <w:i/>
                <w:color w:val="0F1115"/>
              </w:rPr>
              <w:t>близкой</w:t>
            </w:r>
            <w:proofErr w:type="spellEnd"/>
            <w:r w:rsidRPr="006A7C45">
              <w:rPr>
                <w:i/>
                <w:color w:val="0F1115"/>
              </w:rPr>
              <w:t xml:space="preserve"> и </w:t>
            </w:r>
            <w:proofErr w:type="spellStart"/>
            <w:r w:rsidRPr="006A7C45">
              <w:rPr>
                <w:i/>
                <w:color w:val="0F1115"/>
              </w:rPr>
              <w:t>неблизкой</w:t>
            </w:r>
            <w:proofErr w:type="spellEnd"/>
            <w:r w:rsidRPr="006A7C45">
              <w:rPr>
                <w:i/>
                <w:color w:val="0F1115"/>
              </w:rPr>
              <w:t xml:space="preserve"> </w:t>
            </w:r>
            <w:proofErr w:type="spellStart"/>
            <w:r w:rsidRPr="006A7C45">
              <w:rPr>
                <w:i/>
                <w:color w:val="0F1115"/>
              </w:rPr>
              <w:t>дистанции</w:t>
            </w:r>
            <w:proofErr w:type="spellEnd"/>
            <w:r w:rsidRPr="006A7C45">
              <w:rPr>
                <w:i/>
                <w:color w:val="0F1115"/>
              </w:rPr>
              <w:t xml:space="preserve"> </w:t>
            </w:r>
            <w:proofErr w:type="spellStart"/>
            <w:r w:rsidRPr="006A7C45">
              <w:rPr>
                <w:i/>
                <w:color w:val="0F1115"/>
              </w:rPr>
              <w:t>выстрела</w:t>
            </w:r>
            <w:proofErr w:type="spellEnd"/>
            <w:r w:rsidRPr="006A7C45">
              <w:rPr>
                <w:i/>
                <w:color w:val="0F1115"/>
              </w:rPr>
              <w:t>.</w:t>
            </w:r>
          </w:p>
        </w:tc>
        <w:tc>
          <w:tcPr>
            <w:tcW w:w="3685" w:type="dxa"/>
          </w:tcPr>
          <w:p w:rsidR="00756E3E" w:rsidRPr="006A7C45" w:rsidRDefault="00756E3E" w:rsidP="00756E3E">
            <w:pPr>
              <w:jc w:val="both"/>
              <w:rPr>
                <w:i/>
                <w:lang w:val="ru-RU"/>
              </w:rPr>
            </w:pPr>
            <w:r w:rsidRPr="006A7C45">
              <w:rPr>
                <w:sz w:val="24"/>
                <w:szCs w:val="24"/>
                <w:lang w:val="ru-RU"/>
              </w:rPr>
              <w:t xml:space="preserve">Леонов С.В. - </w:t>
            </w:r>
            <w:r w:rsidRPr="006A7C45">
              <w:rPr>
                <w:i/>
                <w:color w:val="000000"/>
                <w:shd w:val="clear" w:color="auto" w:fill="FFFFFF"/>
                <w:lang w:val="ru-RU"/>
              </w:rPr>
              <w:t xml:space="preserve">профессор кафедры судебной медицины </w:t>
            </w:r>
            <w:r w:rsidRPr="006A7C45">
              <w:rPr>
                <w:i/>
                <w:color w:val="333333"/>
                <w:shd w:val="clear" w:color="auto" w:fill="FFFFFF"/>
                <w:lang w:val="ru-RU"/>
              </w:rPr>
              <w:t>ФГАОУ ВО Первый МГМУ им. И.М. Сеченова Минздрава России (</w:t>
            </w:r>
            <w:proofErr w:type="spellStart"/>
            <w:r w:rsidRPr="006A7C45">
              <w:rPr>
                <w:i/>
                <w:color w:val="333333"/>
                <w:shd w:val="clear" w:color="auto" w:fill="FFFFFF"/>
                <w:lang w:val="ru-RU"/>
              </w:rPr>
              <w:t>Сеченовский</w:t>
            </w:r>
            <w:proofErr w:type="spellEnd"/>
            <w:r w:rsidRPr="006A7C45">
              <w:rPr>
                <w:i/>
                <w:color w:val="333333"/>
                <w:shd w:val="clear" w:color="auto" w:fill="FFFFFF"/>
                <w:lang w:val="ru-RU"/>
              </w:rPr>
              <w:t xml:space="preserve"> Университет)</w:t>
            </w:r>
            <w:r w:rsidRPr="006A7C45">
              <w:rPr>
                <w:i/>
                <w:color w:val="000000"/>
                <w:shd w:val="clear" w:color="auto" w:fill="FFFFFF"/>
                <w:lang w:val="ru-RU"/>
              </w:rPr>
              <w:t>, Заслуженный врач России, доктор медицинских наук, профессор.</w:t>
            </w:r>
          </w:p>
          <w:p w:rsidR="00756E3E" w:rsidRPr="006A7C45" w:rsidRDefault="00756E3E" w:rsidP="00756E3E">
            <w:pPr>
              <w:jc w:val="both"/>
              <w:rPr>
                <w:sz w:val="24"/>
                <w:szCs w:val="24"/>
                <w:u w:val="single"/>
                <w:lang w:val="ru-RU"/>
              </w:rPr>
            </w:pPr>
          </w:p>
        </w:tc>
      </w:tr>
      <w:tr w:rsidR="008310E9" w:rsidRPr="00D802A4" w:rsidTr="00281E65">
        <w:trPr>
          <w:trHeight w:val="384"/>
        </w:trPr>
        <w:tc>
          <w:tcPr>
            <w:tcW w:w="1560" w:type="dxa"/>
          </w:tcPr>
          <w:p w:rsidR="008310E9" w:rsidRPr="006A7C45" w:rsidRDefault="003F35E4" w:rsidP="008310E9">
            <w:pPr>
              <w:jc w:val="center"/>
              <w:rPr>
                <w:sz w:val="24"/>
                <w:szCs w:val="24"/>
                <w:lang w:val="ru-RU"/>
              </w:rPr>
            </w:pPr>
            <w:r w:rsidRPr="006A7C45">
              <w:rPr>
                <w:sz w:val="24"/>
                <w:szCs w:val="24"/>
                <w:lang w:val="ru-RU"/>
              </w:rPr>
              <w:t>15:15-15:30</w:t>
            </w:r>
          </w:p>
        </w:tc>
        <w:tc>
          <w:tcPr>
            <w:tcW w:w="5387" w:type="dxa"/>
          </w:tcPr>
          <w:p w:rsidR="008310E9" w:rsidRPr="006A7C45" w:rsidRDefault="008310E9" w:rsidP="008310E9">
            <w:pPr>
              <w:jc w:val="both"/>
              <w:rPr>
                <w:sz w:val="24"/>
                <w:szCs w:val="24"/>
                <w:lang w:val="ru-RU"/>
              </w:rPr>
            </w:pPr>
            <w:r w:rsidRPr="006A7C45">
              <w:rPr>
                <w:sz w:val="24"/>
                <w:szCs w:val="24"/>
                <w:lang w:val="ru-RU"/>
              </w:rPr>
              <w:t xml:space="preserve">«Изменение агрегатного состояния вторичных снарядов на различных расстояний </w:t>
            </w:r>
            <w:proofErr w:type="spellStart"/>
            <w:r w:rsidRPr="006A7C45">
              <w:rPr>
                <w:sz w:val="24"/>
                <w:szCs w:val="24"/>
                <w:lang w:val="ru-RU"/>
              </w:rPr>
              <w:t>запреградной</w:t>
            </w:r>
            <w:proofErr w:type="spellEnd"/>
            <w:r w:rsidRPr="006A7C45">
              <w:rPr>
                <w:sz w:val="24"/>
                <w:szCs w:val="24"/>
                <w:lang w:val="ru-RU"/>
              </w:rPr>
              <w:t xml:space="preserve"> травмы»</w:t>
            </w:r>
          </w:p>
          <w:p w:rsidR="008310E9" w:rsidRPr="006A7C45" w:rsidRDefault="008310E9" w:rsidP="008310E9">
            <w:pPr>
              <w:pStyle w:val="ds-markdown-paragraph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/>
              <w:ind w:left="0"/>
              <w:rPr>
                <w:i/>
                <w:color w:val="0F1115"/>
                <w:sz w:val="20"/>
                <w:szCs w:val="20"/>
              </w:rPr>
            </w:pPr>
            <w:r w:rsidRPr="006A7C45">
              <w:rPr>
                <w:rStyle w:val="ab"/>
                <w:b w:val="0"/>
                <w:i/>
                <w:color w:val="0F1115"/>
                <w:sz w:val="20"/>
                <w:szCs w:val="20"/>
              </w:rPr>
              <w:t>Ожидаемые результаты:</w:t>
            </w:r>
            <w:r w:rsidRPr="006A7C45">
              <w:rPr>
                <w:i/>
                <w:color w:val="0F1115"/>
                <w:sz w:val="20"/>
                <w:szCs w:val="20"/>
              </w:rPr>
              <w:t> </w:t>
            </w:r>
          </w:p>
          <w:p w:rsidR="008310E9" w:rsidRPr="006A7C45" w:rsidRDefault="008310E9" w:rsidP="008310E9">
            <w:pPr>
              <w:pStyle w:val="ds-markdown-paragraph"/>
              <w:numPr>
                <w:ilvl w:val="0"/>
                <w:numId w:val="14"/>
              </w:numPr>
              <w:shd w:val="clear" w:color="auto" w:fill="FFFFFF"/>
              <w:spacing w:after="0" w:afterAutospacing="0"/>
              <w:ind w:left="0"/>
              <w:rPr>
                <w:i/>
                <w:color w:val="0F1115"/>
                <w:sz w:val="20"/>
                <w:szCs w:val="20"/>
              </w:rPr>
            </w:pPr>
            <w:r w:rsidRPr="006A7C45">
              <w:rPr>
                <w:i/>
                <w:color w:val="0F1115"/>
                <w:sz w:val="20"/>
                <w:szCs w:val="20"/>
              </w:rPr>
              <w:t xml:space="preserve">Изучение механизма </w:t>
            </w:r>
            <w:proofErr w:type="spellStart"/>
            <w:r w:rsidRPr="006A7C45">
              <w:rPr>
                <w:i/>
                <w:color w:val="0F1115"/>
                <w:sz w:val="20"/>
                <w:szCs w:val="20"/>
              </w:rPr>
              <w:t>запреградной</w:t>
            </w:r>
            <w:proofErr w:type="spellEnd"/>
            <w:r w:rsidRPr="006A7C45">
              <w:rPr>
                <w:i/>
                <w:color w:val="0F1115"/>
                <w:sz w:val="20"/>
                <w:szCs w:val="20"/>
              </w:rPr>
              <w:t xml:space="preserve"> травмы и зависимости изменения агрегатного состояния вторичных снарядов от расстояния. Формирование представления о новых подходах к экспертной оценке огнестрельных повреждений.</w:t>
            </w:r>
          </w:p>
        </w:tc>
        <w:tc>
          <w:tcPr>
            <w:tcW w:w="3685" w:type="dxa"/>
          </w:tcPr>
          <w:p w:rsidR="008310E9" w:rsidRPr="006A7C45" w:rsidRDefault="008310E9" w:rsidP="008310E9">
            <w:pPr>
              <w:jc w:val="both"/>
              <w:rPr>
                <w:sz w:val="24"/>
                <w:szCs w:val="24"/>
                <w:u w:val="single"/>
                <w:lang w:val="ru-RU"/>
              </w:rPr>
            </w:pPr>
            <w:r w:rsidRPr="006A7C45">
              <w:rPr>
                <w:sz w:val="24"/>
                <w:szCs w:val="24"/>
                <w:lang w:val="ru-RU"/>
              </w:rPr>
              <w:t xml:space="preserve">Сухарева М.А.- </w:t>
            </w:r>
            <w:r w:rsidRPr="006A7C45">
              <w:rPr>
                <w:i/>
                <w:color w:val="2C2D2E"/>
                <w:shd w:val="clear" w:color="auto" w:fill="FFFFFF"/>
                <w:lang w:val="ru-RU"/>
              </w:rPr>
              <w:t>доктор медицинских наук, профессор кафедры судебной медицины и медицинского права Российского университета медицины Министерства Здравоохранения РФ, доцент кафедры криминалистика (31) Военного университета Министерства Обороны РФ, профессор кафедры уголовно-правовых дисциплин Российской таможенной академии (г. Люберцы).</w:t>
            </w:r>
          </w:p>
        </w:tc>
      </w:tr>
      <w:tr w:rsidR="008310E9" w:rsidRPr="00D802A4" w:rsidTr="00281E65">
        <w:trPr>
          <w:trHeight w:val="384"/>
        </w:trPr>
        <w:tc>
          <w:tcPr>
            <w:tcW w:w="1560" w:type="dxa"/>
          </w:tcPr>
          <w:p w:rsidR="008310E9" w:rsidRPr="006A7C45" w:rsidRDefault="003F35E4" w:rsidP="008310E9">
            <w:pPr>
              <w:jc w:val="center"/>
              <w:rPr>
                <w:sz w:val="24"/>
                <w:szCs w:val="24"/>
                <w:lang w:val="ru-RU"/>
              </w:rPr>
            </w:pPr>
            <w:r w:rsidRPr="006A7C45">
              <w:rPr>
                <w:sz w:val="24"/>
                <w:szCs w:val="24"/>
                <w:lang w:val="ru-RU"/>
              </w:rPr>
              <w:t>15:30-15:35</w:t>
            </w:r>
          </w:p>
        </w:tc>
        <w:tc>
          <w:tcPr>
            <w:tcW w:w="5387" w:type="dxa"/>
          </w:tcPr>
          <w:p w:rsidR="008310E9" w:rsidRPr="006A7C45" w:rsidRDefault="008310E9" w:rsidP="008310E9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6A7C45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Дискуссия.</w:t>
            </w:r>
          </w:p>
          <w:p w:rsidR="008310E9" w:rsidRPr="006A7C45" w:rsidRDefault="008310E9" w:rsidP="008310E9">
            <w:pPr>
              <w:jc w:val="both"/>
              <w:rPr>
                <w:rStyle w:val="ae"/>
                <w:color w:val="0F1115"/>
                <w:shd w:val="clear" w:color="auto" w:fill="FFFFFF"/>
                <w:lang w:val="ru-RU"/>
              </w:rPr>
            </w:pPr>
            <w:r w:rsidRPr="006A7C45">
              <w:rPr>
                <w:rStyle w:val="ae"/>
                <w:color w:val="0F1115"/>
                <w:shd w:val="clear" w:color="auto" w:fill="FFFFFF"/>
                <w:lang w:val="ru-RU"/>
              </w:rPr>
              <w:t>Ожидаемые результаты:</w:t>
            </w:r>
          </w:p>
          <w:p w:rsidR="008310E9" w:rsidRPr="006A7C45" w:rsidRDefault="008310E9" w:rsidP="008310E9">
            <w:pPr>
              <w:jc w:val="both"/>
              <w:rPr>
                <w:i/>
                <w:sz w:val="24"/>
                <w:szCs w:val="24"/>
                <w:lang w:val="ru-RU"/>
              </w:rPr>
            </w:pPr>
            <w:r w:rsidRPr="006A7C45">
              <w:rPr>
                <w:i/>
                <w:color w:val="0F1115"/>
                <w:shd w:val="clear" w:color="auto" w:fill="FFFFFF"/>
                <w:lang w:val="ru-RU"/>
              </w:rPr>
              <w:t>Обсуждение практической значимости изучения вторичных снарядов для реконструкции обстоятельств огнестрельного ранения.</w:t>
            </w:r>
          </w:p>
        </w:tc>
        <w:tc>
          <w:tcPr>
            <w:tcW w:w="3685" w:type="dxa"/>
          </w:tcPr>
          <w:p w:rsidR="008310E9" w:rsidRPr="006A7C45" w:rsidRDefault="008310E9" w:rsidP="008310E9">
            <w:pPr>
              <w:jc w:val="both"/>
              <w:rPr>
                <w:sz w:val="24"/>
                <w:szCs w:val="24"/>
                <w:u w:val="single"/>
                <w:lang w:val="ru-RU"/>
              </w:rPr>
            </w:pPr>
          </w:p>
        </w:tc>
      </w:tr>
      <w:tr w:rsidR="008310E9" w:rsidRPr="00D802A4" w:rsidTr="00281E65">
        <w:trPr>
          <w:trHeight w:val="384"/>
        </w:trPr>
        <w:tc>
          <w:tcPr>
            <w:tcW w:w="1560" w:type="dxa"/>
          </w:tcPr>
          <w:p w:rsidR="008310E9" w:rsidRPr="006A7C45" w:rsidRDefault="003F35E4" w:rsidP="008310E9">
            <w:pPr>
              <w:jc w:val="center"/>
              <w:rPr>
                <w:sz w:val="24"/>
                <w:szCs w:val="24"/>
                <w:lang w:val="ru-RU"/>
              </w:rPr>
            </w:pPr>
            <w:r w:rsidRPr="006A7C45">
              <w:rPr>
                <w:sz w:val="24"/>
                <w:szCs w:val="24"/>
                <w:lang w:val="ru-RU"/>
              </w:rPr>
              <w:t>15:35-15:50</w:t>
            </w:r>
          </w:p>
        </w:tc>
        <w:tc>
          <w:tcPr>
            <w:tcW w:w="5387" w:type="dxa"/>
          </w:tcPr>
          <w:p w:rsidR="008310E9" w:rsidRPr="006A7C45" w:rsidRDefault="008310E9" w:rsidP="008310E9">
            <w:pPr>
              <w:pStyle w:val="ds-markdown-paragraph"/>
              <w:numPr>
                <w:ilvl w:val="0"/>
                <w:numId w:val="7"/>
              </w:numPr>
              <w:shd w:val="clear" w:color="auto" w:fill="FFFFFF"/>
              <w:spacing w:after="0" w:afterAutospacing="0"/>
              <w:ind w:left="0"/>
              <w:rPr>
                <w:i/>
                <w:color w:val="0F1115"/>
                <w:sz w:val="20"/>
                <w:szCs w:val="20"/>
              </w:rPr>
            </w:pPr>
            <w:r w:rsidRPr="006A7C45">
              <w:t xml:space="preserve">«Компьютерная томография "с рук"» </w:t>
            </w:r>
            <w:r w:rsidRPr="006A7C45">
              <w:rPr>
                <w:i/>
              </w:rPr>
              <w:t>(доклад в записи)</w:t>
            </w:r>
          </w:p>
          <w:p w:rsidR="008310E9" w:rsidRPr="006A7C45" w:rsidRDefault="008310E9" w:rsidP="008310E9">
            <w:pPr>
              <w:jc w:val="both"/>
              <w:rPr>
                <w:rStyle w:val="ae"/>
                <w:color w:val="0F1115"/>
                <w:shd w:val="clear" w:color="auto" w:fill="FFFFFF"/>
                <w:lang w:val="ru-RU"/>
              </w:rPr>
            </w:pPr>
            <w:r w:rsidRPr="006A7C45">
              <w:rPr>
                <w:rStyle w:val="ae"/>
                <w:color w:val="0F1115"/>
                <w:shd w:val="clear" w:color="auto" w:fill="FFFFFF"/>
                <w:lang w:val="ru-RU"/>
              </w:rPr>
              <w:t>Ожидаемые результаты:</w:t>
            </w:r>
          </w:p>
          <w:p w:rsidR="008310E9" w:rsidRPr="006A7C45" w:rsidRDefault="008310E9" w:rsidP="008310E9">
            <w:pPr>
              <w:pStyle w:val="ds-markdown-paragraph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i/>
                <w:color w:val="0F1115"/>
                <w:sz w:val="20"/>
                <w:szCs w:val="20"/>
              </w:rPr>
            </w:pPr>
            <w:r w:rsidRPr="006A7C45">
              <w:rPr>
                <w:i/>
                <w:color w:val="0F1115"/>
                <w:sz w:val="20"/>
                <w:szCs w:val="20"/>
                <w:shd w:val="clear" w:color="auto" w:fill="FFFFFF"/>
              </w:rPr>
              <w:t xml:space="preserve">Ознакомление с возможностями и методикой применения портативных компьютерных томографов в судебно-медицинской практике. Понимание преимуществ и ограничений данного метода для диагностики повреждений на </w:t>
            </w:r>
            <w:proofErr w:type="spellStart"/>
            <w:r w:rsidRPr="006A7C45">
              <w:rPr>
                <w:i/>
                <w:color w:val="0F1115"/>
                <w:sz w:val="20"/>
                <w:szCs w:val="20"/>
                <w:shd w:val="clear" w:color="auto" w:fill="FFFFFF"/>
              </w:rPr>
              <w:t>догоспитальном</w:t>
            </w:r>
            <w:proofErr w:type="spellEnd"/>
            <w:r w:rsidRPr="006A7C45">
              <w:rPr>
                <w:i/>
                <w:color w:val="0F1115"/>
                <w:sz w:val="20"/>
                <w:szCs w:val="20"/>
                <w:shd w:val="clear" w:color="auto" w:fill="FFFFFF"/>
              </w:rPr>
              <w:t xml:space="preserve"> этапе и в полевых условиях.</w:t>
            </w:r>
          </w:p>
        </w:tc>
        <w:tc>
          <w:tcPr>
            <w:tcW w:w="3685" w:type="dxa"/>
          </w:tcPr>
          <w:p w:rsidR="008310E9" w:rsidRPr="006A7C45" w:rsidRDefault="008310E9" w:rsidP="008310E9">
            <w:pPr>
              <w:jc w:val="both"/>
              <w:rPr>
                <w:i/>
                <w:lang w:val="ru-RU"/>
              </w:rPr>
            </w:pPr>
            <w:r w:rsidRPr="006A7C45">
              <w:rPr>
                <w:sz w:val="24"/>
                <w:szCs w:val="24"/>
                <w:lang w:val="ru-RU"/>
              </w:rPr>
              <w:t>Леонов С.В.</w:t>
            </w:r>
            <w:r w:rsidRPr="006A7C45">
              <w:rPr>
                <w:i/>
                <w:color w:val="000000"/>
                <w:shd w:val="clear" w:color="auto" w:fill="FFFFFF"/>
                <w:lang w:val="ru-RU"/>
              </w:rPr>
              <w:t xml:space="preserve"> - профессор кафедры судебной медицины </w:t>
            </w:r>
            <w:r w:rsidRPr="006A7C45">
              <w:rPr>
                <w:i/>
                <w:color w:val="333333"/>
                <w:shd w:val="clear" w:color="auto" w:fill="FFFFFF"/>
                <w:lang w:val="ru-RU"/>
              </w:rPr>
              <w:t>ФГАОУ ВО Первый МГМУ им. И.М. Сеченова Минздрава России (</w:t>
            </w:r>
            <w:proofErr w:type="spellStart"/>
            <w:r w:rsidRPr="006A7C45">
              <w:rPr>
                <w:i/>
                <w:color w:val="333333"/>
                <w:shd w:val="clear" w:color="auto" w:fill="FFFFFF"/>
                <w:lang w:val="ru-RU"/>
              </w:rPr>
              <w:t>Сеченовский</w:t>
            </w:r>
            <w:proofErr w:type="spellEnd"/>
            <w:r w:rsidRPr="006A7C45">
              <w:rPr>
                <w:i/>
                <w:color w:val="333333"/>
                <w:shd w:val="clear" w:color="auto" w:fill="FFFFFF"/>
                <w:lang w:val="ru-RU"/>
              </w:rPr>
              <w:t xml:space="preserve"> Университет)</w:t>
            </w:r>
            <w:r w:rsidRPr="006A7C45">
              <w:rPr>
                <w:i/>
                <w:color w:val="000000"/>
                <w:shd w:val="clear" w:color="auto" w:fill="FFFFFF"/>
                <w:lang w:val="ru-RU"/>
              </w:rPr>
              <w:t>, Заслуженный врач России, доктор медицинских наук, профессор.</w:t>
            </w:r>
          </w:p>
          <w:p w:rsidR="008310E9" w:rsidRPr="006A7C45" w:rsidRDefault="008310E9" w:rsidP="008310E9">
            <w:pPr>
              <w:jc w:val="both"/>
              <w:rPr>
                <w:sz w:val="24"/>
                <w:szCs w:val="24"/>
                <w:lang w:val="ru-RU"/>
              </w:rPr>
            </w:pPr>
          </w:p>
          <w:p w:rsidR="008310E9" w:rsidRPr="006A7C45" w:rsidRDefault="008310E9" w:rsidP="008310E9">
            <w:pPr>
              <w:jc w:val="both"/>
              <w:rPr>
                <w:sz w:val="24"/>
                <w:szCs w:val="24"/>
                <w:u w:val="single"/>
                <w:lang w:val="ru-RU"/>
              </w:rPr>
            </w:pPr>
          </w:p>
        </w:tc>
      </w:tr>
      <w:tr w:rsidR="008310E9" w:rsidRPr="00D802A4" w:rsidTr="00281E65">
        <w:trPr>
          <w:trHeight w:val="384"/>
        </w:trPr>
        <w:tc>
          <w:tcPr>
            <w:tcW w:w="1560" w:type="dxa"/>
          </w:tcPr>
          <w:p w:rsidR="008310E9" w:rsidRPr="006A7C45" w:rsidRDefault="003F35E4" w:rsidP="008310E9">
            <w:pPr>
              <w:jc w:val="center"/>
              <w:rPr>
                <w:sz w:val="24"/>
                <w:szCs w:val="24"/>
                <w:lang w:val="ru-RU"/>
              </w:rPr>
            </w:pPr>
            <w:r w:rsidRPr="006A7C45">
              <w:rPr>
                <w:sz w:val="24"/>
                <w:szCs w:val="24"/>
                <w:lang w:val="ru-RU"/>
              </w:rPr>
              <w:t>15:50-16:00</w:t>
            </w:r>
          </w:p>
        </w:tc>
        <w:tc>
          <w:tcPr>
            <w:tcW w:w="5387" w:type="dxa"/>
          </w:tcPr>
          <w:p w:rsidR="00D802A4" w:rsidRPr="006A7C45" w:rsidRDefault="00D802A4" w:rsidP="00D802A4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6A7C45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Дискуссия.</w:t>
            </w:r>
          </w:p>
          <w:p w:rsidR="00D802A4" w:rsidRDefault="00D802A4" w:rsidP="00D802A4">
            <w:pPr>
              <w:jc w:val="both"/>
              <w:rPr>
                <w:rStyle w:val="ae"/>
                <w:color w:val="0F1115"/>
                <w:shd w:val="clear" w:color="auto" w:fill="FFFFFF"/>
                <w:lang w:val="ru-RU"/>
              </w:rPr>
            </w:pPr>
            <w:r w:rsidRPr="006A7C45">
              <w:rPr>
                <w:rStyle w:val="ae"/>
                <w:color w:val="0F1115"/>
                <w:shd w:val="clear" w:color="auto" w:fill="FFFFFF"/>
                <w:lang w:val="ru-RU"/>
              </w:rPr>
              <w:t>Ожидаемые результаты:</w:t>
            </w:r>
          </w:p>
          <w:p w:rsidR="00D802A4" w:rsidRDefault="00D802A4" w:rsidP="00D802A4">
            <w:pPr>
              <w:jc w:val="both"/>
              <w:rPr>
                <w:i/>
                <w:color w:val="0F1115"/>
                <w:lang w:val="ru-RU"/>
              </w:rPr>
            </w:pPr>
            <w:r w:rsidRPr="00D802A4">
              <w:rPr>
                <w:i/>
                <w:color w:val="0F1115"/>
                <w:lang w:val="ru-RU"/>
              </w:rPr>
              <w:t>В ходе дискуссии слушатели смогут:</w:t>
            </w:r>
          </w:p>
          <w:p w:rsidR="00D802A4" w:rsidRDefault="00D802A4" w:rsidP="00D802A4">
            <w:pPr>
              <w:jc w:val="both"/>
              <w:rPr>
                <w:i/>
                <w:color w:val="0F1115"/>
                <w:lang w:val="ru-RU"/>
              </w:rPr>
            </w:pPr>
            <w:r w:rsidRPr="00D802A4">
              <w:rPr>
                <w:i/>
                <w:color w:val="0F1115"/>
                <w:lang w:val="ru-RU"/>
              </w:rPr>
              <w:t xml:space="preserve">Обсудить практическую значимость портативной компьютерной томографии для судебно-медицинской экспертизы в полевых условиях и на </w:t>
            </w:r>
            <w:proofErr w:type="spellStart"/>
            <w:r w:rsidRPr="00D802A4">
              <w:rPr>
                <w:i/>
                <w:color w:val="0F1115"/>
                <w:lang w:val="ru-RU"/>
              </w:rPr>
              <w:t>догоспитальном</w:t>
            </w:r>
            <w:proofErr w:type="spellEnd"/>
            <w:r w:rsidRPr="00D802A4">
              <w:rPr>
                <w:i/>
                <w:color w:val="0F1115"/>
                <w:lang w:val="ru-RU"/>
              </w:rPr>
              <w:t xml:space="preserve"> этапе.</w:t>
            </w:r>
          </w:p>
          <w:p w:rsidR="00D802A4" w:rsidRDefault="00D802A4" w:rsidP="00D802A4">
            <w:pPr>
              <w:jc w:val="both"/>
              <w:rPr>
                <w:i/>
                <w:color w:val="0F1115"/>
                <w:lang w:val="ru-RU"/>
              </w:rPr>
            </w:pPr>
            <w:r w:rsidRPr="00D802A4">
              <w:rPr>
                <w:i/>
                <w:color w:val="0F1115"/>
                <w:lang w:val="ru-RU"/>
              </w:rPr>
              <w:t>Проанализировать преимущества (мобильность, быстрота получения изображений, возможность визуализации в реальном времени) и ограничения метода (качество разрешения, артефакты, зависимость от обученного персонала).</w:t>
            </w:r>
          </w:p>
          <w:p w:rsidR="008310E9" w:rsidRPr="00D802A4" w:rsidRDefault="00D802A4" w:rsidP="00D802A4">
            <w:pPr>
              <w:jc w:val="both"/>
              <w:rPr>
                <w:i/>
                <w:color w:val="0F1115"/>
                <w:lang w:val="ru-RU"/>
              </w:rPr>
            </w:pPr>
            <w:r w:rsidRPr="00D802A4">
              <w:rPr>
                <w:i/>
                <w:color w:val="0F1115"/>
                <w:lang w:val="ru-RU"/>
              </w:rPr>
              <w:t>Оценить целесообразность применения портативных томографов в зависимости от конкретной ситуации (массовые катастрофы, удалённые районы, работа на месте происшествия).</w:t>
            </w:r>
            <w:r>
              <w:rPr>
                <w:i/>
                <w:color w:val="0F1115"/>
                <w:lang w:val="ru-RU"/>
              </w:rPr>
              <w:t xml:space="preserve"> </w:t>
            </w:r>
            <w:r w:rsidRPr="00D802A4">
              <w:rPr>
                <w:i/>
                <w:color w:val="0F1115"/>
                <w:lang w:val="ru-RU"/>
              </w:rPr>
              <w:t>Выработать совместные рекомендации по интеграции метода в алгоритмы работы судебно-медицинских экспертов при ЧС, включая показания и противопоказания к его использованию.</w:t>
            </w:r>
          </w:p>
        </w:tc>
        <w:tc>
          <w:tcPr>
            <w:tcW w:w="3685" w:type="dxa"/>
          </w:tcPr>
          <w:p w:rsidR="008310E9" w:rsidRPr="006A7C45" w:rsidRDefault="008310E9" w:rsidP="008310E9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310E9" w:rsidRPr="00D802A4" w:rsidTr="00281E65">
        <w:trPr>
          <w:trHeight w:val="384"/>
        </w:trPr>
        <w:tc>
          <w:tcPr>
            <w:tcW w:w="1560" w:type="dxa"/>
          </w:tcPr>
          <w:p w:rsidR="008310E9" w:rsidRPr="006A7C45" w:rsidRDefault="008310E9" w:rsidP="003F35E4">
            <w:pPr>
              <w:jc w:val="center"/>
              <w:rPr>
                <w:sz w:val="24"/>
                <w:szCs w:val="24"/>
                <w:lang w:val="ru-RU"/>
              </w:rPr>
            </w:pPr>
            <w:r w:rsidRPr="006A7C45">
              <w:rPr>
                <w:sz w:val="24"/>
                <w:szCs w:val="24"/>
                <w:lang w:val="ru-RU"/>
              </w:rPr>
              <w:lastRenderedPageBreak/>
              <w:t>16:0</w:t>
            </w:r>
            <w:r w:rsidR="003F35E4" w:rsidRPr="006A7C45">
              <w:rPr>
                <w:sz w:val="24"/>
                <w:szCs w:val="24"/>
                <w:lang w:val="ru-RU"/>
              </w:rPr>
              <w:t>0-16:20</w:t>
            </w:r>
          </w:p>
        </w:tc>
        <w:tc>
          <w:tcPr>
            <w:tcW w:w="5387" w:type="dxa"/>
          </w:tcPr>
          <w:p w:rsidR="008310E9" w:rsidRPr="006A7C45" w:rsidRDefault="008310E9" w:rsidP="008310E9">
            <w:pPr>
              <w:jc w:val="both"/>
              <w:rPr>
                <w:sz w:val="24"/>
                <w:szCs w:val="24"/>
                <w:lang w:val="ru-RU"/>
              </w:rPr>
            </w:pPr>
            <w:r w:rsidRPr="006A7C45">
              <w:rPr>
                <w:sz w:val="24"/>
                <w:szCs w:val="24"/>
                <w:lang w:val="ru-RU"/>
              </w:rPr>
              <w:t xml:space="preserve"> «Невидимый труд предвосхищения судебно-медицинских экспертов в условиях высокой психоэмоциональной нагрузки, связанной с постоянной готовностью к ликвидации ЧС»</w:t>
            </w:r>
          </w:p>
          <w:p w:rsidR="008310E9" w:rsidRPr="006A7C45" w:rsidRDefault="008310E9" w:rsidP="008310E9">
            <w:pPr>
              <w:pStyle w:val="ds-markdown-paragraph"/>
              <w:numPr>
                <w:ilvl w:val="0"/>
                <w:numId w:val="11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i/>
                <w:color w:val="0F1115"/>
                <w:sz w:val="20"/>
                <w:szCs w:val="20"/>
              </w:rPr>
            </w:pPr>
            <w:r w:rsidRPr="006A7C45">
              <w:rPr>
                <w:rStyle w:val="ab"/>
                <w:b w:val="0"/>
                <w:i/>
                <w:color w:val="0F1115"/>
                <w:sz w:val="20"/>
                <w:szCs w:val="20"/>
              </w:rPr>
              <w:t>Ожидаемые результаты:</w:t>
            </w:r>
            <w:r w:rsidRPr="006A7C45">
              <w:rPr>
                <w:i/>
                <w:color w:val="0F1115"/>
                <w:sz w:val="20"/>
                <w:szCs w:val="20"/>
              </w:rPr>
              <w:t> Повышение осведомленности о факторах психоэмоционального стресса в работе судебно-медицинского эксперта в условиях постоянной готовности к ЧС. Формирование представления о методах профилактики профессионального выгорания.</w:t>
            </w:r>
          </w:p>
          <w:p w:rsidR="008310E9" w:rsidRPr="006A7C45" w:rsidRDefault="008310E9" w:rsidP="008310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</w:tcPr>
          <w:p w:rsidR="008310E9" w:rsidRPr="006A7C45" w:rsidRDefault="008310E9" w:rsidP="008310E9">
            <w:pPr>
              <w:jc w:val="both"/>
              <w:rPr>
                <w:sz w:val="22"/>
                <w:szCs w:val="22"/>
                <w:lang w:val="ru-RU"/>
              </w:rPr>
            </w:pPr>
            <w:proofErr w:type="spellStart"/>
            <w:r w:rsidRPr="006A7C45">
              <w:rPr>
                <w:sz w:val="24"/>
                <w:szCs w:val="24"/>
                <w:lang w:val="ru-RU"/>
              </w:rPr>
              <w:t>Гегельман</w:t>
            </w:r>
            <w:proofErr w:type="spellEnd"/>
            <w:r w:rsidRPr="006A7C45">
              <w:rPr>
                <w:sz w:val="24"/>
                <w:szCs w:val="24"/>
                <w:lang w:val="ru-RU"/>
              </w:rPr>
              <w:t xml:space="preserve"> А.С. - </w:t>
            </w:r>
            <w:r w:rsidRPr="006A7C45">
              <w:rPr>
                <w:i/>
                <w:color w:val="000000" w:themeColor="text1"/>
                <w:spacing w:val="-1"/>
                <w:lang w:val="ru-RU"/>
              </w:rPr>
              <w:t xml:space="preserve">младший научный сотрудник Института проблем </w:t>
            </w:r>
            <w:proofErr w:type="spellStart"/>
            <w:r w:rsidRPr="006A7C45">
              <w:rPr>
                <w:i/>
                <w:color w:val="000000" w:themeColor="text1"/>
                <w:spacing w:val="-1"/>
                <w:lang w:val="ru-RU"/>
              </w:rPr>
              <w:t>правоприменения</w:t>
            </w:r>
            <w:proofErr w:type="spellEnd"/>
            <w:r w:rsidRPr="006A7C45">
              <w:rPr>
                <w:i/>
                <w:color w:val="000000" w:themeColor="text1"/>
                <w:spacing w:val="-1"/>
                <w:lang w:val="ru-RU"/>
              </w:rPr>
              <w:t xml:space="preserve"> при Европейском университете в Санкт-Петербурге.</w:t>
            </w:r>
          </w:p>
        </w:tc>
      </w:tr>
      <w:tr w:rsidR="008310E9" w:rsidRPr="00D802A4" w:rsidTr="00281E65">
        <w:trPr>
          <w:trHeight w:val="384"/>
        </w:trPr>
        <w:tc>
          <w:tcPr>
            <w:tcW w:w="1560" w:type="dxa"/>
          </w:tcPr>
          <w:p w:rsidR="008310E9" w:rsidRDefault="008310E9" w:rsidP="003F35E4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16:2</w:t>
            </w:r>
            <w:r w:rsidR="003F35E4">
              <w:rPr>
                <w:sz w:val="24"/>
                <w:szCs w:val="24"/>
                <w:lang w:val="ru-RU"/>
              </w:rPr>
              <w:t>0</w:t>
            </w:r>
            <w:r>
              <w:rPr>
                <w:sz w:val="24"/>
                <w:szCs w:val="24"/>
                <w:lang w:val="ru-RU"/>
              </w:rPr>
              <w:t>-16:30</w:t>
            </w:r>
          </w:p>
        </w:tc>
        <w:tc>
          <w:tcPr>
            <w:tcW w:w="5387" w:type="dxa"/>
          </w:tcPr>
          <w:p w:rsidR="008310E9" w:rsidRPr="00CD53BF" w:rsidRDefault="008310E9" w:rsidP="008310E9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D53BF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Дискуссия.</w:t>
            </w:r>
          </w:p>
          <w:p w:rsidR="008310E9" w:rsidRPr="00CD53BF" w:rsidRDefault="008310E9" w:rsidP="008310E9">
            <w:pPr>
              <w:jc w:val="both"/>
              <w:rPr>
                <w:rStyle w:val="ae"/>
                <w:color w:val="0F1115"/>
                <w:shd w:val="clear" w:color="auto" w:fill="FFFFFF"/>
                <w:lang w:val="ru-RU"/>
              </w:rPr>
            </w:pPr>
            <w:r w:rsidRPr="00CD53BF">
              <w:rPr>
                <w:rStyle w:val="ae"/>
                <w:color w:val="0F1115"/>
                <w:shd w:val="clear" w:color="auto" w:fill="FFFFFF"/>
                <w:lang w:val="ru-RU"/>
              </w:rPr>
              <w:t>Ожидаемые результаты:</w:t>
            </w:r>
          </w:p>
          <w:p w:rsidR="008310E9" w:rsidRPr="00F862DC" w:rsidRDefault="008310E9" w:rsidP="008310E9">
            <w:pPr>
              <w:jc w:val="both"/>
              <w:rPr>
                <w:i/>
                <w:sz w:val="24"/>
                <w:szCs w:val="24"/>
                <w:lang w:val="ru-RU"/>
              </w:rPr>
            </w:pPr>
            <w:r w:rsidRPr="00F862DC">
              <w:rPr>
                <w:i/>
                <w:color w:val="0F1115"/>
                <w:shd w:val="clear" w:color="auto" w:fill="FFFFFF"/>
                <w:lang w:val="ru-RU"/>
              </w:rPr>
              <w:t>Обсуждение стратегий психолог</w:t>
            </w:r>
            <w:bookmarkStart w:id="0" w:name="_GoBack"/>
            <w:bookmarkEnd w:id="0"/>
            <w:r w:rsidRPr="00F862DC">
              <w:rPr>
                <w:i/>
                <w:color w:val="0F1115"/>
                <w:shd w:val="clear" w:color="auto" w:fill="FFFFFF"/>
                <w:lang w:val="ru-RU"/>
              </w:rPr>
              <w:t>ической самопомощи и взаимопомощи в экспертных коллективах, работающих в экстремальных условиях.</w:t>
            </w:r>
          </w:p>
        </w:tc>
        <w:tc>
          <w:tcPr>
            <w:tcW w:w="3685" w:type="dxa"/>
          </w:tcPr>
          <w:p w:rsidR="008310E9" w:rsidRPr="00F862DC" w:rsidRDefault="008310E9" w:rsidP="008310E9">
            <w:pPr>
              <w:jc w:val="both"/>
              <w:rPr>
                <w:sz w:val="24"/>
                <w:szCs w:val="24"/>
                <w:u w:val="single"/>
                <w:lang w:val="ru-RU"/>
              </w:rPr>
            </w:pPr>
          </w:p>
        </w:tc>
      </w:tr>
    </w:tbl>
    <w:p w:rsidR="00A6087E" w:rsidRDefault="00A6087E" w:rsidP="001D1339">
      <w:pPr>
        <w:pStyle w:val="a9"/>
        <w:spacing w:line="240" w:lineRule="auto"/>
        <w:ind w:left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D802A4" w:rsidRDefault="00D802A4" w:rsidP="001D1339">
      <w:pPr>
        <w:pStyle w:val="a9"/>
        <w:spacing w:line="240" w:lineRule="auto"/>
        <w:ind w:left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tbl>
      <w:tblPr>
        <w:tblStyle w:val="aa"/>
        <w:tblW w:w="981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96"/>
        <w:gridCol w:w="2106"/>
        <w:gridCol w:w="6408"/>
      </w:tblGrid>
      <w:tr w:rsidR="00302E02" w:rsidRPr="00D802A4" w:rsidTr="00296830">
        <w:tc>
          <w:tcPr>
            <w:tcW w:w="1296" w:type="dxa"/>
          </w:tcPr>
          <w:p w:rsidR="00302E02" w:rsidRPr="00D661ED" w:rsidRDefault="00281E65" w:rsidP="009F3A7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9F3A73">
              <w:rPr>
                <w:sz w:val="24"/>
                <w:szCs w:val="24"/>
                <w:lang w:val="ru-RU"/>
              </w:rPr>
              <w:t>3</w:t>
            </w:r>
            <w:r>
              <w:rPr>
                <w:sz w:val="24"/>
                <w:szCs w:val="24"/>
                <w:lang w:val="ru-RU"/>
              </w:rPr>
              <w:t>.07.</w:t>
            </w:r>
            <w:r w:rsidR="009F3FDA">
              <w:rPr>
                <w:sz w:val="24"/>
                <w:szCs w:val="24"/>
                <w:lang w:val="ru-RU"/>
              </w:rPr>
              <w:t>2026</w:t>
            </w:r>
          </w:p>
        </w:tc>
        <w:tc>
          <w:tcPr>
            <w:tcW w:w="2106" w:type="dxa"/>
          </w:tcPr>
          <w:p w:rsidR="00302E02" w:rsidRPr="006D72E1" w:rsidRDefault="00302E02" w:rsidP="00296830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408" w:type="dxa"/>
          </w:tcPr>
          <w:p w:rsidR="00302E02" w:rsidRDefault="00302E02" w:rsidP="002F2991">
            <w:pPr>
              <w:jc w:val="right"/>
              <w:rPr>
                <w:sz w:val="24"/>
                <w:szCs w:val="24"/>
                <w:lang w:val="ru-RU"/>
              </w:rPr>
            </w:pPr>
            <w:r w:rsidRPr="002F10B7">
              <w:rPr>
                <w:sz w:val="24"/>
                <w:szCs w:val="24"/>
                <w:lang w:val="ru-RU"/>
              </w:rPr>
              <w:t>Руководитель программного комитета</w:t>
            </w:r>
          </w:p>
          <w:p w:rsidR="002F2991" w:rsidRPr="002F10B7" w:rsidRDefault="002F2991" w:rsidP="002F2991">
            <w:pPr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Фокин М.М.</w:t>
            </w:r>
          </w:p>
        </w:tc>
      </w:tr>
    </w:tbl>
    <w:p w:rsidR="00AA4161" w:rsidRPr="00EE0E1A" w:rsidRDefault="00AA4161" w:rsidP="00410B51">
      <w:pPr>
        <w:jc w:val="both"/>
        <w:rPr>
          <w:sz w:val="24"/>
          <w:szCs w:val="24"/>
          <w:lang w:val="ru-RU"/>
        </w:rPr>
      </w:pPr>
    </w:p>
    <w:sectPr w:rsidR="00AA4161" w:rsidRPr="00EE0E1A" w:rsidSect="00176CBA">
      <w:headerReference w:type="default" r:id="rId8"/>
      <w:pgSz w:w="11906" w:h="16838"/>
      <w:pgMar w:top="720" w:right="991" w:bottom="720" w:left="1134" w:header="142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355E" w:rsidRDefault="009B355E" w:rsidP="008674FD">
      <w:r>
        <w:separator/>
      </w:r>
    </w:p>
  </w:endnote>
  <w:endnote w:type="continuationSeparator" w:id="0">
    <w:p w:rsidR="009B355E" w:rsidRDefault="009B355E" w:rsidP="008674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Times New Roman CYR">
    <w:panose1 w:val="020206030504050203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355E" w:rsidRDefault="009B355E" w:rsidP="008674FD">
      <w:r>
        <w:separator/>
      </w:r>
    </w:p>
  </w:footnote>
  <w:footnote w:type="continuationSeparator" w:id="0">
    <w:p w:rsidR="009B355E" w:rsidRDefault="009B355E" w:rsidP="008674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74FD" w:rsidRPr="00176CBA" w:rsidRDefault="009B355E">
    <w:pPr>
      <w:pStyle w:val="a5"/>
      <w:rPr>
        <w:lang w:val="ru-RU"/>
      </w:rPr>
    </w:pPr>
    <w:r>
      <w:rPr>
        <w:noProof/>
        <w:lang w:val="ru-RU" w:eastAsia="ru-RU"/>
      </w:rPr>
      <w:pict>
        <v:line id="Прямая соединительная линия 13" o:spid="_x0000_s2049" style="position:absolute;flip:y;z-index:251662336;visibility:visible;mso-wrap-distance-top:-6e-5mm;mso-wrap-distance-bottom:-6e-5mm;mso-position-horizontal-relative:text;mso-position-vertical-relative:text;mso-height-relative:margin" from="-49.95pt,-11.65pt" to="526.8pt,-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" strokecolor="#00b1ac" strokeweight="2.25pt">
          <o:lock v:ext="edit" shapetype="f"/>
        </v:lin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3D93B52"/>
    <w:multiLevelType w:val="multilevel"/>
    <w:tmpl w:val="E6FE27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90228C"/>
    <w:multiLevelType w:val="multilevel"/>
    <w:tmpl w:val="1FC65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B87C4E"/>
    <w:multiLevelType w:val="hybridMultilevel"/>
    <w:tmpl w:val="35406500"/>
    <w:lvl w:ilvl="0" w:tplc="4F2A81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59C50E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566F03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3E9A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C1A5CE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7427CB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6F2BB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F0BFC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0168CB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ADB074B"/>
    <w:multiLevelType w:val="hybridMultilevel"/>
    <w:tmpl w:val="07C2191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C150005"/>
    <w:multiLevelType w:val="multilevel"/>
    <w:tmpl w:val="C51E9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4100843"/>
    <w:multiLevelType w:val="multilevel"/>
    <w:tmpl w:val="46267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E567598"/>
    <w:multiLevelType w:val="multilevel"/>
    <w:tmpl w:val="1B7CB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1AE55E1"/>
    <w:multiLevelType w:val="multilevel"/>
    <w:tmpl w:val="C96E3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5AD19A6"/>
    <w:multiLevelType w:val="multilevel"/>
    <w:tmpl w:val="31AAD7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3FC7D8C"/>
    <w:multiLevelType w:val="multilevel"/>
    <w:tmpl w:val="889E9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252772B"/>
    <w:multiLevelType w:val="multilevel"/>
    <w:tmpl w:val="F1144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33212D1"/>
    <w:multiLevelType w:val="hybridMultilevel"/>
    <w:tmpl w:val="09CC2166"/>
    <w:lvl w:ilvl="0" w:tplc="F9583D7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753A14D5"/>
    <w:multiLevelType w:val="hybridMultilevel"/>
    <w:tmpl w:val="DEDC17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8966C09"/>
    <w:multiLevelType w:val="multilevel"/>
    <w:tmpl w:val="CE0C4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3"/>
  </w:num>
  <w:num w:numId="3">
    <w:abstractNumId w:val="3"/>
  </w:num>
  <w:num w:numId="4">
    <w:abstractNumId w:val="12"/>
  </w:num>
  <w:num w:numId="5">
    <w:abstractNumId w:val="0"/>
  </w:num>
  <w:num w:numId="6">
    <w:abstractNumId w:val="9"/>
  </w:num>
  <w:num w:numId="7">
    <w:abstractNumId w:val="7"/>
  </w:num>
  <w:num w:numId="8">
    <w:abstractNumId w:val="2"/>
  </w:num>
  <w:num w:numId="9">
    <w:abstractNumId w:val="10"/>
  </w:num>
  <w:num w:numId="10">
    <w:abstractNumId w:val="1"/>
  </w:num>
  <w:num w:numId="11">
    <w:abstractNumId w:val="5"/>
  </w:num>
  <w:num w:numId="12">
    <w:abstractNumId w:val="11"/>
  </w:num>
  <w:num w:numId="13">
    <w:abstractNumId w:val="6"/>
  </w:num>
  <w:num w:numId="14">
    <w:abstractNumId w:val="14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217F"/>
    <w:rsid w:val="000052CE"/>
    <w:rsid w:val="00027E8E"/>
    <w:rsid w:val="00027FC3"/>
    <w:rsid w:val="0004080D"/>
    <w:rsid w:val="00042357"/>
    <w:rsid w:val="000474B4"/>
    <w:rsid w:val="000800F8"/>
    <w:rsid w:val="000A6B6F"/>
    <w:rsid w:val="000C0A15"/>
    <w:rsid w:val="000C1CDC"/>
    <w:rsid w:val="00102C66"/>
    <w:rsid w:val="00105975"/>
    <w:rsid w:val="001138E3"/>
    <w:rsid w:val="00127957"/>
    <w:rsid w:val="00130E45"/>
    <w:rsid w:val="001358D8"/>
    <w:rsid w:val="00135F9E"/>
    <w:rsid w:val="0015450A"/>
    <w:rsid w:val="001710AD"/>
    <w:rsid w:val="00176CBA"/>
    <w:rsid w:val="0018439F"/>
    <w:rsid w:val="00195110"/>
    <w:rsid w:val="001A1FA8"/>
    <w:rsid w:val="001D1339"/>
    <w:rsid w:val="001D584C"/>
    <w:rsid w:val="001F76D6"/>
    <w:rsid w:val="00200C34"/>
    <w:rsid w:val="00220485"/>
    <w:rsid w:val="002329CB"/>
    <w:rsid w:val="00234A6B"/>
    <w:rsid w:val="00246580"/>
    <w:rsid w:val="002469CB"/>
    <w:rsid w:val="00252572"/>
    <w:rsid w:val="00272164"/>
    <w:rsid w:val="00281E65"/>
    <w:rsid w:val="00286C2B"/>
    <w:rsid w:val="002A1AD7"/>
    <w:rsid w:val="002A3958"/>
    <w:rsid w:val="002A69E6"/>
    <w:rsid w:val="002B38D0"/>
    <w:rsid w:val="002C14D5"/>
    <w:rsid w:val="002C6C54"/>
    <w:rsid w:val="002D5700"/>
    <w:rsid w:val="002E6186"/>
    <w:rsid w:val="002F2991"/>
    <w:rsid w:val="00302E02"/>
    <w:rsid w:val="00315F05"/>
    <w:rsid w:val="00343337"/>
    <w:rsid w:val="00344B69"/>
    <w:rsid w:val="00345CFF"/>
    <w:rsid w:val="003522FC"/>
    <w:rsid w:val="00355783"/>
    <w:rsid w:val="0035652E"/>
    <w:rsid w:val="00356CC9"/>
    <w:rsid w:val="00366371"/>
    <w:rsid w:val="00376421"/>
    <w:rsid w:val="0039545A"/>
    <w:rsid w:val="003B3959"/>
    <w:rsid w:val="003B7026"/>
    <w:rsid w:val="003C4681"/>
    <w:rsid w:val="003C5857"/>
    <w:rsid w:val="003D6AE2"/>
    <w:rsid w:val="003E0820"/>
    <w:rsid w:val="003F35E4"/>
    <w:rsid w:val="003F3B87"/>
    <w:rsid w:val="003F6D80"/>
    <w:rsid w:val="004060C6"/>
    <w:rsid w:val="00410B51"/>
    <w:rsid w:val="00412FCF"/>
    <w:rsid w:val="00425DEE"/>
    <w:rsid w:val="00427C39"/>
    <w:rsid w:val="0044588A"/>
    <w:rsid w:val="00451A27"/>
    <w:rsid w:val="0046106A"/>
    <w:rsid w:val="00475890"/>
    <w:rsid w:val="00476062"/>
    <w:rsid w:val="004929F0"/>
    <w:rsid w:val="004B22CB"/>
    <w:rsid w:val="004B571D"/>
    <w:rsid w:val="004D0639"/>
    <w:rsid w:val="004D2247"/>
    <w:rsid w:val="004F4F5D"/>
    <w:rsid w:val="005056B6"/>
    <w:rsid w:val="00516FA3"/>
    <w:rsid w:val="0053785D"/>
    <w:rsid w:val="0054333B"/>
    <w:rsid w:val="005449DB"/>
    <w:rsid w:val="00546377"/>
    <w:rsid w:val="00557D28"/>
    <w:rsid w:val="00564924"/>
    <w:rsid w:val="00572FA5"/>
    <w:rsid w:val="00580E7B"/>
    <w:rsid w:val="005A46A8"/>
    <w:rsid w:val="005B6D5D"/>
    <w:rsid w:val="005C4965"/>
    <w:rsid w:val="005C6CBB"/>
    <w:rsid w:val="005D019C"/>
    <w:rsid w:val="005D5628"/>
    <w:rsid w:val="005E194D"/>
    <w:rsid w:val="005E1AED"/>
    <w:rsid w:val="00606102"/>
    <w:rsid w:val="00607D35"/>
    <w:rsid w:val="00610FF3"/>
    <w:rsid w:val="00622C40"/>
    <w:rsid w:val="00624E1B"/>
    <w:rsid w:val="00631A46"/>
    <w:rsid w:val="006475EC"/>
    <w:rsid w:val="00657935"/>
    <w:rsid w:val="00665175"/>
    <w:rsid w:val="00665D9A"/>
    <w:rsid w:val="00670502"/>
    <w:rsid w:val="006860B5"/>
    <w:rsid w:val="00690C14"/>
    <w:rsid w:val="006A7BC9"/>
    <w:rsid w:val="006A7C45"/>
    <w:rsid w:val="006B24E5"/>
    <w:rsid w:val="006B34AB"/>
    <w:rsid w:val="006D0E02"/>
    <w:rsid w:val="006D4355"/>
    <w:rsid w:val="006E43AA"/>
    <w:rsid w:val="006E546A"/>
    <w:rsid w:val="006F7DE9"/>
    <w:rsid w:val="00702E57"/>
    <w:rsid w:val="00706972"/>
    <w:rsid w:val="0070797D"/>
    <w:rsid w:val="00716F36"/>
    <w:rsid w:val="00725461"/>
    <w:rsid w:val="00731178"/>
    <w:rsid w:val="00753567"/>
    <w:rsid w:val="00756299"/>
    <w:rsid w:val="00756E3E"/>
    <w:rsid w:val="0075743C"/>
    <w:rsid w:val="00767249"/>
    <w:rsid w:val="00786B06"/>
    <w:rsid w:val="007B635F"/>
    <w:rsid w:val="007C3941"/>
    <w:rsid w:val="007C65BB"/>
    <w:rsid w:val="007D4BF9"/>
    <w:rsid w:val="007F16F2"/>
    <w:rsid w:val="00810F90"/>
    <w:rsid w:val="00812ECA"/>
    <w:rsid w:val="00816653"/>
    <w:rsid w:val="008177E2"/>
    <w:rsid w:val="008209D1"/>
    <w:rsid w:val="008310E9"/>
    <w:rsid w:val="00832533"/>
    <w:rsid w:val="00835843"/>
    <w:rsid w:val="00850A18"/>
    <w:rsid w:val="00852418"/>
    <w:rsid w:val="00853C18"/>
    <w:rsid w:val="00860F5B"/>
    <w:rsid w:val="00861870"/>
    <w:rsid w:val="00866120"/>
    <w:rsid w:val="008674FD"/>
    <w:rsid w:val="00883A6C"/>
    <w:rsid w:val="008A4CC9"/>
    <w:rsid w:val="008B5BA8"/>
    <w:rsid w:val="008B778B"/>
    <w:rsid w:val="008C17B8"/>
    <w:rsid w:val="008D4B59"/>
    <w:rsid w:val="00922890"/>
    <w:rsid w:val="00937C56"/>
    <w:rsid w:val="00946EE3"/>
    <w:rsid w:val="00947D32"/>
    <w:rsid w:val="009555CF"/>
    <w:rsid w:val="0096220D"/>
    <w:rsid w:val="00967A70"/>
    <w:rsid w:val="0097170C"/>
    <w:rsid w:val="00973DEB"/>
    <w:rsid w:val="00974A1A"/>
    <w:rsid w:val="009917D3"/>
    <w:rsid w:val="00992DEF"/>
    <w:rsid w:val="009B0A1B"/>
    <w:rsid w:val="009B355E"/>
    <w:rsid w:val="009E185B"/>
    <w:rsid w:val="009F39BD"/>
    <w:rsid w:val="009F3A73"/>
    <w:rsid w:val="009F3FDA"/>
    <w:rsid w:val="00A02003"/>
    <w:rsid w:val="00A04FB6"/>
    <w:rsid w:val="00A27CC1"/>
    <w:rsid w:val="00A36DED"/>
    <w:rsid w:val="00A6087E"/>
    <w:rsid w:val="00A61A43"/>
    <w:rsid w:val="00A81A77"/>
    <w:rsid w:val="00A86A7B"/>
    <w:rsid w:val="00A96A4E"/>
    <w:rsid w:val="00AA4161"/>
    <w:rsid w:val="00AB51DA"/>
    <w:rsid w:val="00AD0060"/>
    <w:rsid w:val="00AD20E5"/>
    <w:rsid w:val="00AE618B"/>
    <w:rsid w:val="00B04307"/>
    <w:rsid w:val="00B26930"/>
    <w:rsid w:val="00B45A9B"/>
    <w:rsid w:val="00B47E80"/>
    <w:rsid w:val="00B51897"/>
    <w:rsid w:val="00B57F02"/>
    <w:rsid w:val="00B60828"/>
    <w:rsid w:val="00B71ED7"/>
    <w:rsid w:val="00B7326F"/>
    <w:rsid w:val="00B8217F"/>
    <w:rsid w:val="00BA5242"/>
    <w:rsid w:val="00BA66D1"/>
    <w:rsid w:val="00BA72B9"/>
    <w:rsid w:val="00BB544E"/>
    <w:rsid w:val="00BC2528"/>
    <w:rsid w:val="00BC7AF3"/>
    <w:rsid w:val="00BD4C32"/>
    <w:rsid w:val="00BF25FA"/>
    <w:rsid w:val="00C02E27"/>
    <w:rsid w:val="00C1030B"/>
    <w:rsid w:val="00C1215A"/>
    <w:rsid w:val="00C13E9C"/>
    <w:rsid w:val="00C1589C"/>
    <w:rsid w:val="00C34749"/>
    <w:rsid w:val="00C35411"/>
    <w:rsid w:val="00C71D16"/>
    <w:rsid w:val="00C86CDB"/>
    <w:rsid w:val="00CA12BD"/>
    <w:rsid w:val="00CA7185"/>
    <w:rsid w:val="00CC4DDE"/>
    <w:rsid w:val="00CD53BF"/>
    <w:rsid w:val="00CF6D77"/>
    <w:rsid w:val="00D01545"/>
    <w:rsid w:val="00D02A90"/>
    <w:rsid w:val="00D3113F"/>
    <w:rsid w:val="00D3442D"/>
    <w:rsid w:val="00D35959"/>
    <w:rsid w:val="00D55AE7"/>
    <w:rsid w:val="00D802A4"/>
    <w:rsid w:val="00D851CE"/>
    <w:rsid w:val="00DB0D0F"/>
    <w:rsid w:val="00DC00B2"/>
    <w:rsid w:val="00DD6A87"/>
    <w:rsid w:val="00DE5974"/>
    <w:rsid w:val="00DF4982"/>
    <w:rsid w:val="00E02427"/>
    <w:rsid w:val="00E1083B"/>
    <w:rsid w:val="00E21C1D"/>
    <w:rsid w:val="00E42AA9"/>
    <w:rsid w:val="00E83C8C"/>
    <w:rsid w:val="00E850E2"/>
    <w:rsid w:val="00EA69F7"/>
    <w:rsid w:val="00EB5F10"/>
    <w:rsid w:val="00EB7D9C"/>
    <w:rsid w:val="00EE0E1A"/>
    <w:rsid w:val="00EE617C"/>
    <w:rsid w:val="00EF5B90"/>
    <w:rsid w:val="00F01A87"/>
    <w:rsid w:val="00F0488B"/>
    <w:rsid w:val="00F04CDC"/>
    <w:rsid w:val="00F40065"/>
    <w:rsid w:val="00F619D9"/>
    <w:rsid w:val="00F71B97"/>
    <w:rsid w:val="00F858E7"/>
    <w:rsid w:val="00F862DC"/>
    <w:rsid w:val="00F96D8B"/>
    <w:rsid w:val="00FA666E"/>
    <w:rsid w:val="00FA66EF"/>
    <w:rsid w:val="00FC70EF"/>
    <w:rsid w:val="00FD5A06"/>
    <w:rsid w:val="00FF7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562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1">
    <w:name w:val="heading 1"/>
    <w:basedOn w:val="a"/>
    <w:next w:val="a"/>
    <w:link w:val="10"/>
    <w:qFormat/>
    <w:rsid w:val="002F2991"/>
    <w:pPr>
      <w:keepNext/>
      <w:numPr>
        <w:numId w:val="5"/>
      </w:numPr>
      <w:suppressAutoHyphens/>
      <w:autoSpaceDE/>
      <w:autoSpaceDN/>
      <w:adjustRightInd/>
      <w:jc w:val="center"/>
      <w:outlineLvl w:val="0"/>
    </w:pPr>
    <w:rPr>
      <w:sz w:val="28"/>
      <w:szCs w:val="24"/>
      <w:lang w:val="ru-RU" w:eastAsia="zh-CN"/>
    </w:rPr>
  </w:style>
  <w:style w:type="paragraph" w:styleId="2">
    <w:name w:val="heading 2"/>
    <w:basedOn w:val="a"/>
    <w:next w:val="a"/>
    <w:link w:val="20"/>
    <w:qFormat/>
    <w:rsid w:val="002F2991"/>
    <w:pPr>
      <w:keepNext/>
      <w:numPr>
        <w:ilvl w:val="1"/>
        <w:numId w:val="5"/>
      </w:numPr>
      <w:suppressAutoHyphens/>
      <w:autoSpaceDE/>
      <w:autoSpaceDN/>
      <w:adjustRightInd/>
      <w:jc w:val="center"/>
      <w:outlineLvl w:val="1"/>
    </w:pPr>
    <w:rPr>
      <w:sz w:val="36"/>
      <w:szCs w:val="24"/>
      <w:lang w:val="ru-RU" w:eastAsia="zh-CN"/>
    </w:rPr>
  </w:style>
  <w:style w:type="paragraph" w:styleId="3">
    <w:name w:val="heading 3"/>
    <w:basedOn w:val="a"/>
    <w:next w:val="a"/>
    <w:link w:val="30"/>
    <w:qFormat/>
    <w:rsid w:val="002F2991"/>
    <w:pPr>
      <w:keepNext/>
      <w:numPr>
        <w:ilvl w:val="2"/>
        <w:numId w:val="5"/>
      </w:numPr>
      <w:suppressAutoHyphens/>
      <w:autoSpaceDE/>
      <w:autoSpaceDN/>
      <w:adjustRightInd/>
      <w:jc w:val="both"/>
      <w:outlineLvl w:val="2"/>
    </w:pPr>
    <w:rPr>
      <w:sz w:val="28"/>
      <w:szCs w:val="24"/>
      <w:lang w:val="ru-RU" w:eastAsia="zh-CN"/>
    </w:rPr>
  </w:style>
  <w:style w:type="paragraph" w:styleId="4">
    <w:name w:val="heading 4"/>
    <w:basedOn w:val="a"/>
    <w:next w:val="a"/>
    <w:link w:val="40"/>
    <w:qFormat/>
    <w:rsid w:val="002F2991"/>
    <w:pPr>
      <w:keepNext/>
      <w:numPr>
        <w:ilvl w:val="3"/>
        <w:numId w:val="5"/>
      </w:numPr>
      <w:suppressAutoHyphens/>
      <w:autoSpaceDE/>
      <w:autoSpaceDN/>
      <w:adjustRightInd/>
      <w:jc w:val="both"/>
      <w:outlineLvl w:val="3"/>
    </w:pPr>
    <w:rPr>
      <w:sz w:val="32"/>
      <w:szCs w:val="24"/>
      <w:lang w:val="ru-RU" w:eastAsia="zh-CN"/>
    </w:rPr>
  </w:style>
  <w:style w:type="paragraph" w:styleId="5">
    <w:name w:val="heading 5"/>
    <w:basedOn w:val="a"/>
    <w:next w:val="a"/>
    <w:link w:val="50"/>
    <w:qFormat/>
    <w:rsid w:val="002F2991"/>
    <w:pPr>
      <w:keepNext/>
      <w:numPr>
        <w:ilvl w:val="4"/>
        <w:numId w:val="5"/>
      </w:numPr>
      <w:suppressAutoHyphens/>
      <w:autoSpaceDE/>
      <w:autoSpaceDN/>
      <w:adjustRightInd/>
      <w:outlineLvl w:val="4"/>
    </w:pPr>
    <w:rPr>
      <w:b/>
      <w:bCs/>
      <w:sz w:val="28"/>
      <w:szCs w:val="24"/>
      <w:lang w:val="ru-RU" w:eastAsia="zh-CN"/>
    </w:rPr>
  </w:style>
  <w:style w:type="paragraph" w:styleId="6">
    <w:name w:val="heading 6"/>
    <w:basedOn w:val="a"/>
    <w:next w:val="a"/>
    <w:link w:val="60"/>
    <w:qFormat/>
    <w:rsid w:val="002F2991"/>
    <w:pPr>
      <w:keepNext/>
      <w:numPr>
        <w:ilvl w:val="5"/>
        <w:numId w:val="5"/>
      </w:numPr>
      <w:suppressAutoHyphens/>
      <w:autoSpaceDE/>
      <w:autoSpaceDN/>
      <w:adjustRightInd/>
      <w:outlineLvl w:val="5"/>
    </w:pPr>
    <w:rPr>
      <w:sz w:val="28"/>
      <w:szCs w:val="24"/>
      <w:lang w:val="ru-RU" w:eastAsia="zh-CN"/>
    </w:rPr>
  </w:style>
  <w:style w:type="paragraph" w:styleId="7">
    <w:name w:val="heading 7"/>
    <w:basedOn w:val="a"/>
    <w:next w:val="a"/>
    <w:link w:val="70"/>
    <w:qFormat/>
    <w:rsid w:val="002F2991"/>
    <w:pPr>
      <w:keepNext/>
      <w:numPr>
        <w:ilvl w:val="6"/>
        <w:numId w:val="5"/>
      </w:numPr>
      <w:suppressAutoHyphens/>
      <w:autoSpaceDE/>
      <w:autoSpaceDN/>
      <w:adjustRightInd/>
      <w:outlineLvl w:val="6"/>
    </w:pPr>
    <w:rPr>
      <w:b/>
      <w:bCs/>
      <w:sz w:val="28"/>
      <w:szCs w:val="24"/>
      <w:lang w:val="ru-RU" w:eastAsia="zh-CN"/>
    </w:rPr>
  </w:style>
  <w:style w:type="paragraph" w:styleId="8">
    <w:name w:val="heading 8"/>
    <w:basedOn w:val="a"/>
    <w:next w:val="a"/>
    <w:link w:val="80"/>
    <w:qFormat/>
    <w:rsid w:val="002F2991"/>
    <w:pPr>
      <w:keepNext/>
      <w:numPr>
        <w:ilvl w:val="7"/>
        <w:numId w:val="5"/>
      </w:numPr>
      <w:suppressAutoHyphens/>
      <w:autoSpaceDE/>
      <w:autoSpaceDN/>
      <w:adjustRightInd/>
      <w:outlineLvl w:val="7"/>
    </w:pPr>
    <w:rPr>
      <w:sz w:val="28"/>
      <w:szCs w:val="24"/>
      <w:lang w:val="ru-RU" w:eastAsia="zh-CN"/>
    </w:rPr>
  </w:style>
  <w:style w:type="paragraph" w:styleId="9">
    <w:name w:val="heading 9"/>
    <w:basedOn w:val="a"/>
    <w:next w:val="a"/>
    <w:link w:val="90"/>
    <w:qFormat/>
    <w:rsid w:val="002F2991"/>
    <w:pPr>
      <w:keepNext/>
      <w:numPr>
        <w:ilvl w:val="8"/>
        <w:numId w:val="5"/>
      </w:numPr>
      <w:suppressAutoHyphens/>
      <w:autoSpaceDE/>
      <w:autoSpaceDN/>
      <w:adjustRightInd/>
      <w:outlineLvl w:val="8"/>
    </w:pPr>
    <w:rPr>
      <w:b/>
      <w:sz w:val="26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217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217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674F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674FD"/>
  </w:style>
  <w:style w:type="paragraph" w:styleId="a7">
    <w:name w:val="footer"/>
    <w:basedOn w:val="a"/>
    <w:link w:val="a8"/>
    <w:uiPriority w:val="99"/>
    <w:unhideWhenUsed/>
    <w:rsid w:val="008674F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674FD"/>
  </w:style>
  <w:style w:type="paragraph" w:styleId="a9">
    <w:name w:val="List Paragraph"/>
    <w:basedOn w:val="a"/>
    <w:uiPriority w:val="34"/>
    <w:qFormat/>
    <w:rsid w:val="007C3941"/>
    <w:pPr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table" w:styleId="aa">
    <w:name w:val="Table Grid"/>
    <w:basedOn w:val="a1"/>
    <w:uiPriority w:val="59"/>
    <w:rsid w:val="007C39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Strong"/>
    <w:basedOn w:val="a0"/>
    <w:uiPriority w:val="22"/>
    <w:qFormat/>
    <w:rsid w:val="007C3941"/>
    <w:rPr>
      <w:b/>
      <w:bCs/>
    </w:rPr>
  </w:style>
  <w:style w:type="character" w:styleId="ac">
    <w:name w:val="Hyperlink"/>
    <w:basedOn w:val="a0"/>
    <w:uiPriority w:val="99"/>
    <w:unhideWhenUsed/>
    <w:rsid w:val="00C02E27"/>
    <w:rPr>
      <w:color w:val="0000FF" w:themeColor="hyperlink"/>
      <w:u w:val="single"/>
    </w:rPr>
  </w:style>
  <w:style w:type="paragraph" w:customStyle="1" w:styleId="Standard">
    <w:name w:val="Standard"/>
    <w:rsid w:val="002F2991"/>
    <w:pPr>
      <w:suppressAutoHyphens/>
      <w:spacing w:after="0" w:line="240" w:lineRule="auto"/>
    </w:pPr>
    <w:rPr>
      <w:rFonts w:ascii="Times New Roman" w:eastAsia="Lucida Sans Unicode" w:hAnsi="Times New Roman" w:cs="Mangal"/>
      <w:kern w:val="2"/>
      <w:sz w:val="24"/>
      <w:szCs w:val="24"/>
      <w:lang w:eastAsia="zh-CN" w:bidi="hi-IN"/>
    </w:rPr>
  </w:style>
  <w:style w:type="character" w:customStyle="1" w:styleId="10">
    <w:name w:val="Заголовок 1 Знак"/>
    <w:basedOn w:val="a0"/>
    <w:link w:val="1"/>
    <w:rsid w:val="002F2991"/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customStyle="1" w:styleId="20">
    <w:name w:val="Заголовок 2 Знак"/>
    <w:basedOn w:val="a0"/>
    <w:link w:val="2"/>
    <w:rsid w:val="002F2991"/>
    <w:rPr>
      <w:rFonts w:ascii="Times New Roman" w:eastAsia="Times New Roman" w:hAnsi="Times New Roman" w:cs="Times New Roman"/>
      <w:sz w:val="36"/>
      <w:szCs w:val="24"/>
      <w:lang w:eastAsia="zh-CN"/>
    </w:rPr>
  </w:style>
  <w:style w:type="character" w:customStyle="1" w:styleId="30">
    <w:name w:val="Заголовок 3 Знак"/>
    <w:basedOn w:val="a0"/>
    <w:link w:val="3"/>
    <w:rsid w:val="002F2991"/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customStyle="1" w:styleId="40">
    <w:name w:val="Заголовок 4 Знак"/>
    <w:basedOn w:val="a0"/>
    <w:link w:val="4"/>
    <w:rsid w:val="002F2991"/>
    <w:rPr>
      <w:rFonts w:ascii="Times New Roman" w:eastAsia="Times New Roman" w:hAnsi="Times New Roman" w:cs="Times New Roman"/>
      <w:sz w:val="32"/>
      <w:szCs w:val="24"/>
      <w:lang w:eastAsia="zh-CN"/>
    </w:rPr>
  </w:style>
  <w:style w:type="character" w:customStyle="1" w:styleId="50">
    <w:name w:val="Заголовок 5 Знак"/>
    <w:basedOn w:val="a0"/>
    <w:link w:val="5"/>
    <w:rsid w:val="002F2991"/>
    <w:rPr>
      <w:rFonts w:ascii="Times New Roman" w:eastAsia="Times New Roman" w:hAnsi="Times New Roman" w:cs="Times New Roman"/>
      <w:b/>
      <w:bCs/>
      <w:sz w:val="28"/>
      <w:szCs w:val="24"/>
      <w:lang w:eastAsia="zh-CN"/>
    </w:rPr>
  </w:style>
  <w:style w:type="character" w:customStyle="1" w:styleId="60">
    <w:name w:val="Заголовок 6 Знак"/>
    <w:basedOn w:val="a0"/>
    <w:link w:val="6"/>
    <w:rsid w:val="002F2991"/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customStyle="1" w:styleId="70">
    <w:name w:val="Заголовок 7 Знак"/>
    <w:basedOn w:val="a0"/>
    <w:link w:val="7"/>
    <w:rsid w:val="002F2991"/>
    <w:rPr>
      <w:rFonts w:ascii="Times New Roman" w:eastAsia="Times New Roman" w:hAnsi="Times New Roman" w:cs="Times New Roman"/>
      <w:b/>
      <w:bCs/>
      <w:sz w:val="28"/>
      <w:szCs w:val="24"/>
      <w:lang w:eastAsia="zh-CN"/>
    </w:rPr>
  </w:style>
  <w:style w:type="character" w:customStyle="1" w:styleId="80">
    <w:name w:val="Заголовок 8 Знак"/>
    <w:basedOn w:val="a0"/>
    <w:link w:val="8"/>
    <w:rsid w:val="002F2991"/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customStyle="1" w:styleId="90">
    <w:name w:val="Заголовок 9 Знак"/>
    <w:basedOn w:val="a0"/>
    <w:link w:val="9"/>
    <w:rsid w:val="002F2991"/>
    <w:rPr>
      <w:rFonts w:ascii="Times New Roman" w:eastAsia="Times New Roman" w:hAnsi="Times New Roman" w:cs="Times New Roman"/>
      <w:b/>
      <w:sz w:val="26"/>
      <w:szCs w:val="24"/>
      <w:lang w:eastAsia="zh-CN"/>
    </w:rPr>
  </w:style>
  <w:style w:type="paragraph" w:styleId="ad">
    <w:name w:val="No Spacing"/>
    <w:uiPriority w:val="1"/>
    <w:qFormat/>
    <w:rsid w:val="002F299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ds-markdown-paragraph">
    <w:name w:val="ds-markdown-paragraph"/>
    <w:basedOn w:val="a"/>
    <w:rsid w:val="00EE0E1A"/>
    <w:pPr>
      <w:autoSpaceDE/>
      <w:autoSpaceDN/>
      <w:adjustRightInd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e">
    <w:name w:val="Emphasis"/>
    <w:basedOn w:val="a0"/>
    <w:uiPriority w:val="20"/>
    <w:qFormat/>
    <w:rsid w:val="002C14D5"/>
    <w:rPr>
      <w:i/>
      <w:iCs/>
    </w:rPr>
  </w:style>
  <w:style w:type="paragraph" w:styleId="af">
    <w:name w:val="Plain Text"/>
    <w:basedOn w:val="a"/>
    <w:link w:val="af0"/>
    <w:unhideWhenUsed/>
    <w:rsid w:val="005D019C"/>
    <w:pPr>
      <w:autoSpaceDE/>
      <w:autoSpaceDN/>
      <w:adjustRightInd/>
    </w:pPr>
    <w:rPr>
      <w:rFonts w:ascii="Courier New" w:eastAsiaTheme="minorHAnsi" w:hAnsi="Courier New" w:cs="Courier New"/>
      <w:sz w:val="22"/>
      <w:szCs w:val="22"/>
      <w:lang w:val="x-none" w:eastAsia="x-none"/>
    </w:rPr>
  </w:style>
  <w:style w:type="character" w:customStyle="1" w:styleId="af0">
    <w:name w:val="Текст Знак"/>
    <w:basedOn w:val="a0"/>
    <w:link w:val="af"/>
    <w:rsid w:val="005D019C"/>
    <w:rPr>
      <w:rFonts w:ascii="Courier New" w:hAnsi="Courier New" w:cs="Courier New"/>
      <w:lang w:val="x-none" w:eastAsia="x-none"/>
    </w:rPr>
  </w:style>
  <w:style w:type="paragraph" w:styleId="af1">
    <w:name w:val="Normal (Web)"/>
    <w:basedOn w:val="a"/>
    <w:uiPriority w:val="99"/>
    <w:unhideWhenUsed/>
    <w:rsid w:val="00861870"/>
    <w:pPr>
      <w:autoSpaceDE/>
      <w:autoSpaceDN/>
      <w:adjustRightInd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343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7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0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593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440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93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465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58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5444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3629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92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97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672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50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72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CC42C8-B3C7-4BCA-AA5D-57C66ED6B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1814</Words>
  <Characters>10342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2024-07-03T13:57:00Z</dcterms:created>
  <dcterms:modified xsi:type="dcterms:W3CDTF">2026-07-23T06:32:00Z</dcterms:modified>
</cp:coreProperties>
</file>